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B47D" w14:textId="31E0E5D1" w:rsidR="004D5E36" w:rsidRPr="004D5E36" w:rsidRDefault="004D5E36" w:rsidP="004D5E36">
      <w:pPr>
        <w:spacing w:after="131" w:line="259" w:lineRule="auto"/>
        <w:ind w:left="0" w:right="1536" w:firstLine="0"/>
        <w:jc w:val="center"/>
        <w:rPr>
          <w:color w:val="C00000"/>
        </w:rPr>
      </w:pPr>
      <w:r>
        <w:rPr>
          <w:noProof/>
        </w:rPr>
        <w:drawing>
          <wp:inline distT="0" distB="0" distL="0" distR="0" wp14:anchorId="57124A96" wp14:editId="3E5A8659">
            <wp:extent cx="6629400" cy="1704975"/>
            <wp:effectExtent l="0" t="0" r="0" b="0"/>
            <wp:docPr id="1" name="Picture 1" descr="O:\PICTURES\Logo Pictures\Town Council logo_png.png"/>
            <wp:cNvGraphicFramePr/>
            <a:graphic xmlns:a="http://schemas.openxmlformats.org/drawingml/2006/main">
              <a:graphicData uri="http://schemas.openxmlformats.org/drawingml/2006/picture">
                <pic:pic xmlns:pic="http://schemas.openxmlformats.org/drawingml/2006/picture">
                  <pic:nvPicPr>
                    <pic:cNvPr id="1" name="Picture 1" descr="O:\PICTURES\Logo Pictures\Town Council logo_png.png"/>
                    <pic:cNvPicPr/>
                  </pic:nvPicPr>
                  <pic:blipFill>
                    <a:blip r:embed="rId8" cstate="print">
                      <a:extLst>
                        <a:ext uri="{28A0092B-C50C-407E-A947-70E740481C1C}">
                          <a14:useLocalDpi xmlns:a14="http://schemas.microsoft.com/office/drawing/2010/main" val="0"/>
                        </a:ext>
                      </a:extLst>
                    </a:blip>
                    <a:srcRect b="7254"/>
                    <a:stretch>
                      <a:fillRect/>
                    </a:stretch>
                  </pic:blipFill>
                  <pic:spPr bwMode="auto">
                    <a:xfrm>
                      <a:off x="0" y="0"/>
                      <a:ext cx="6629400" cy="1704975"/>
                    </a:xfrm>
                    <a:prstGeom prst="rect">
                      <a:avLst/>
                    </a:prstGeom>
                    <a:noFill/>
                    <a:ln>
                      <a:noFill/>
                    </a:ln>
                  </pic:spPr>
                </pic:pic>
              </a:graphicData>
            </a:graphic>
          </wp:inline>
        </w:drawing>
      </w:r>
      <w:bookmarkStart w:id="0" w:name="_Hlk507745760"/>
    </w:p>
    <w:p w14:paraId="1F926D35" w14:textId="231D9BB8" w:rsidR="00640F77" w:rsidRPr="00640F77" w:rsidRDefault="00640F77" w:rsidP="00640F77">
      <w:pPr>
        <w:spacing w:after="0" w:line="276" w:lineRule="auto"/>
        <w:ind w:left="0" w:firstLine="0"/>
        <w:jc w:val="center"/>
        <w:rPr>
          <w:rFonts w:eastAsia="Calibri" w:cs="Times New Roman"/>
          <w:noProof/>
          <w:color w:val="auto"/>
          <w:szCs w:val="24"/>
        </w:rPr>
      </w:pPr>
      <w:r w:rsidRPr="00640F77">
        <w:rPr>
          <w:rFonts w:eastAsia="Calibri" w:cs="Times New Roman"/>
          <w:noProof/>
          <w:color w:val="auto"/>
          <w:szCs w:val="24"/>
        </w:rPr>
        <w:t>Unit 1,Church House, 19-24 Friargate</w:t>
      </w:r>
      <w:bookmarkEnd w:id="0"/>
      <w:r w:rsidRPr="00640F77">
        <w:rPr>
          <w:rFonts w:eastAsia="Calibri" w:cs="Times New Roman"/>
          <w:noProof/>
          <w:color w:val="auto"/>
          <w:szCs w:val="24"/>
        </w:rPr>
        <w:t>, Penrith, Cumbria, CA11 7XR</w:t>
      </w:r>
    </w:p>
    <w:p w14:paraId="4F744C6A" w14:textId="77777777" w:rsidR="00640F77" w:rsidRPr="00640F77" w:rsidRDefault="00640F77" w:rsidP="00640F77">
      <w:pPr>
        <w:spacing w:after="200" w:line="276" w:lineRule="auto"/>
        <w:ind w:left="0" w:firstLine="0"/>
        <w:jc w:val="center"/>
        <w:rPr>
          <w:rFonts w:eastAsia="Calibri" w:cs="Times New Roman"/>
          <w:noProof/>
          <w:color w:val="auto"/>
          <w:szCs w:val="24"/>
        </w:rPr>
      </w:pPr>
      <w:r w:rsidRPr="00640F77">
        <w:rPr>
          <w:rFonts w:eastAsia="Calibri" w:cs="Times New Roman"/>
          <w:noProof/>
          <w:color w:val="auto"/>
          <w:szCs w:val="24"/>
        </w:rPr>
        <w:t>Tel:</w:t>
      </w:r>
      <w:r w:rsidRPr="00640F77">
        <w:rPr>
          <w:rFonts w:eastAsia="Calibri" w:cs="Times New Roman"/>
          <w:color w:val="auto"/>
          <w:szCs w:val="24"/>
          <w:lang w:eastAsia="en-US"/>
        </w:rPr>
        <w:t xml:space="preserve"> </w:t>
      </w:r>
      <w:r w:rsidRPr="00640F77">
        <w:rPr>
          <w:rFonts w:eastAsia="Calibri" w:cs="Times New Roman"/>
          <w:noProof/>
          <w:color w:val="auto"/>
          <w:szCs w:val="24"/>
        </w:rPr>
        <w:t xml:space="preserve">01768 899773      Email: </w:t>
      </w:r>
      <w:hyperlink r:id="rId9" w:history="1">
        <w:r w:rsidRPr="00640F77">
          <w:rPr>
            <w:rFonts w:eastAsia="Calibri" w:cs="Times New Roman"/>
            <w:noProof/>
            <w:color w:val="auto"/>
            <w:szCs w:val="24"/>
          </w:rPr>
          <w:t>townclerk@penrithtowncouncil.co.uk</w:t>
        </w:r>
      </w:hyperlink>
    </w:p>
    <w:p w14:paraId="78BB80C1" w14:textId="5E85D139" w:rsidR="00661D5B" w:rsidRPr="00640F77" w:rsidRDefault="00661D5B" w:rsidP="00640F77">
      <w:pPr>
        <w:spacing w:after="21" w:line="259" w:lineRule="auto"/>
        <w:ind w:left="0" w:firstLine="0"/>
        <w:jc w:val="center"/>
      </w:pPr>
    </w:p>
    <w:p w14:paraId="05EC73AA" w14:textId="4B79A6A6" w:rsidR="00661D5B" w:rsidRPr="00FD6B42" w:rsidRDefault="00FD6B42" w:rsidP="00B81865">
      <w:pPr>
        <w:spacing w:after="0" w:line="259" w:lineRule="auto"/>
        <w:ind w:left="0" w:firstLine="0"/>
        <w:rPr>
          <w:sz w:val="28"/>
          <w:szCs w:val="28"/>
        </w:rPr>
      </w:pPr>
      <w:r w:rsidRPr="00FD6B42">
        <w:rPr>
          <w:sz w:val="28"/>
          <w:szCs w:val="28"/>
        </w:rPr>
        <w:t xml:space="preserve">Draft minutes of the </w:t>
      </w:r>
      <w:r w:rsidR="00BC05A1" w:rsidRPr="00FD6B42">
        <w:rPr>
          <w:sz w:val="28"/>
          <w:szCs w:val="28"/>
        </w:rPr>
        <w:t xml:space="preserve">meeting of the: </w:t>
      </w:r>
    </w:p>
    <w:p w14:paraId="5B1DEF36" w14:textId="77777777" w:rsidR="00661D5B" w:rsidRPr="00FD6B42" w:rsidRDefault="00BC05A1">
      <w:pPr>
        <w:spacing w:after="0" w:line="259" w:lineRule="auto"/>
        <w:ind w:left="720" w:firstLine="0"/>
        <w:rPr>
          <w:sz w:val="28"/>
          <w:szCs w:val="28"/>
        </w:rPr>
      </w:pPr>
      <w:r w:rsidRPr="00FD6B42">
        <w:rPr>
          <w:sz w:val="28"/>
          <w:szCs w:val="28"/>
        </w:rPr>
        <w:t xml:space="preserve"> </w:t>
      </w:r>
    </w:p>
    <w:p w14:paraId="266EDC23" w14:textId="77777777" w:rsidR="00661D5B" w:rsidRPr="00FD6B42" w:rsidRDefault="00BC05A1">
      <w:pPr>
        <w:spacing w:after="0" w:line="259" w:lineRule="auto"/>
        <w:ind w:left="777" w:firstLine="0"/>
        <w:jc w:val="center"/>
        <w:rPr>
          <w:sz w:val="28"/>
          <w:szCs w:val="28"/>
        </w:rPr>
      </w:pPr>
      <w:r w:rsidRPr="00FD6B42">
        <w:rPr>
          <w:b/>
          <w:color w:val="FF0000"/>
          <w:sz w:val="28"/>
          <w:szCs w:val="28"/>
        </w:rPr>
        <w:t xml:space="preserve"> </w:t>
      </w:r>
      <w:r w:rsidRPr="00FD6B42">
        <w:rPr>
          <w:b/>
          <w:sz w:val="28"/>
          <w:szCs w:val="28"/>
        </w:rPr>
        <w:t xml:space="preserve">FINANCE COMMITTEE  </w:t>
      </w:r>
    </w:p>
    <w:p w14:paraId="05FFE550" w14:textId="3D4619AF" w:rsidR="00661D5B" w:rsidRPr="00FD6B42" w:rsidRDefault="00FD6B42">
      <w:pPr>
        <w:spacing w:after="0" w:line="259" w:lineRule="auto"/>
        <w:ind w:left="715"/>
        <w:rPr>
          <w:sz w:val="28"/>
          <w:szCs w:val="28"/>
        </w:rPr>
      </w:pPr>
      <w:r w:rsidRPr="00FD6B42">
        <w:rPr>
          <w:sz w:val="28"/>
          <w:szCs w:val="28"/>
        </w:rPr>
        <w:t>H</w:t>
      </w:r>
      <w:r w:rsidR="00BC05A1" w:rsidRPr="00FD6B42">
        <w:rPr>
          <w:sz w:val="28"/>
          <w:szCs w:val="28"/>
        </w:rPr>
        <w:t xml:space="preserve">eld on:   </w:t>
      </w:r>
    </w:p>
    <w:p w14:paraId="450CE330" w14:textId="77777777" w:rsidR="00661D5B" w:rsidRPr="00FD6B42" w:rsidRDefault="00BC05A1">
      <w:pPr>
        <w:spacing w:after="0" w:line="259" w:lineRule="auto"/>
        <w:ind w:left="720" w:firstLine="0"/>
        <w:rPr>
          <w:sz w:val="28"/>
          <w:szCs w:val="28"/>
        </w:rPr>
      </w:pPr>
      <w:r w:rsidRPr="00FD6B42">
        <w:rPr>
          <w:sz w:val="28"/>
          <w:szCs w:val="28"/>
        </w:rPr>
        <w:t xml:space="preserve"> </w:t>
      </w:r>
    </w:p>
    <w:p w14:paraId="1A7479F6" w14:textId="449BE139" w:rsidR="00661D5B" w:rsidRPr="00FD6B42" w:rsidRDefault="00BC05A1">
      <w:pPr>
        <w:spacing w:after="0"/>
        <w:ind w:left="715" w:right="475"/>
        <w:rPr>
          <w:sz w:val="28"/>
          <w:szCs w:val="28"/>
        </w:rPr>
      </w:pPr>
      <w:r w:rsidRPr="00FD6B42">
        <w:rPr>
          <w:sz w:val="28"/>
          <w:szCs w:val="28"/>
        </w:rPr>
        <w:t xml:space="preserve">Monday </w:t>
      </w:r>
      <w:r w:rsidR="00B81865">
        <w:rPr>
          <w:sz w:val="28"/>
          <w:szCs w:val="28"/>
        </w:rPr>
        <w:t>1</w:t>
      </w:r>
      <w:r w:rsidR="006A068F">
        <w:rPr>
          <w:sz w:val="28"/>
          <w:szCs w:val="28"/>
        </w:rPr>
        <w:t>0</w:t>
      </w:r>
      <w:r w:rsidR="00B81865">
        <w:rPr>
          <w:sz w:val="28"/>
          <w:szCs w:val="28"/>
        </w:rPr>
        <w:t xml:space="preserve"> </w:t>
      </w:r>
      <w:r w:rsidR="006A068F">
        <w:rPr>
          <w:sz w:val="28"/>
          <w:szCs w:val="28"/>
        </w:rPr>
        <w:t>September</w:t>
      </w:r>
      <w:r w:rsidR="00640F77" w:rsidRPr="00FD6B42">
        <w:rPr>
          <w:sz w:val="28"/>
          <w:szCs w:val="28"/>
        </w:rPr>
        <w:t xml:space="preserve"> 2018</w:t>
      </w:r>
      <w:r w:rsidRPr="00FD6B42">
        <w:rPr>
          <w:sz w:val="28"/>
          <w:szCs w:val="28"/>
        </w:rPr>
        <w:t xml:space="preserve"> </w:t>
      </w:r>
      <w:r w:rsidR="006A068F">
        <w:rPr>
          <w:sz w:val="28"/>
          <w:szCs w:val="28"/>
        </w:rPr>
        <w:t>2</w:t>
      </w:r>
      <w:r w:rsidRPr="00FD6B42">
        <w:rPr>
          <w:sz w:val="28"/>
          <w:szCs w:val="28"/>
        </w:rPr>
        <w:t xml:space="preserve">.00 pm – </w:t>
      </w:r>
      <w:r w:rsidR="006A068F">
        <w:rPr>
          <w:sz w:val="28"/>
          <w:szCs w:val="28"/>
        </w:rPr>
        <w:t>4</w:t>
      </w:r>
      <w:r w:rsidRPr="00FD6B42">
        <w:rPr>
          <w:sz w:val="28"/>
          <w:szCs w:val="28"/>
        </w:rPr>
        <w:t xml:space="preserve">.00 pm </w:t>
      </w:r>
      <w:r w:rsidR="00640F77" w:rsidRPr="00FD6B42">
        <w:rPr>
          <w:sz w:val="28"/>
          <w:szCs w:val="28"/>
        </w:rPr>
        <w:t xml:space="preserve">Board Room, </w:t>
      </w:r>
      <w:bookmarkStart w:id="1" w:name="_Hlk515981124"/>
      <w:r w:rsidR="00640F77" w:rsidRPr="00FD6B42">
        <w:rPr>
          <w:sz w:val="28"/>
          <w:szCs w:val="28"/>
        </w:rPr>
        <w:t>Penrith Town Council Office, Unit 1, Church House, 19-24 Friargate.</w:t>
      </w:r>
    </w:p>
    <w:bookmarkEnd w:id="1"/>
    <w:p w14:paraId="01779DD3" w14:textId="77777777" w:rsidR="00661D5B" w:rsidRPr="00FD6B42" w:rsidRDefault="00BC05A1">
      <w:pPr>
        <w:spacing w:after="0" w:line="259" w:lineRule="auto"/>
        <w:ind w:left="720" w:firstLine="0"/>
        <w:rPr>
          <w:sz w:val="28"/>
          <w:szCs w:val="28"/>
        </w:rPr>
      </w:pPr>
      <w:r w:rsidRPr="00FD6B42">
        <w:rPr>
          <w:sz w:val="28"/>
          <w:szCs w:val="28"/>
        </w:rPr>
        <w:t xml:space="preserve"> </w:t>
      </w:r>
    </w:p>
    <w:p w14:paraId="64EE57C1" w14:textId="455421D2" w:rsidR="00661D5B" w:rsidRPr="00FD6B42" w:rsidRDefault="00BC05A1">
      <w:pPr>
        <w:spacing w:after="0" w:line="259" w:lineRule="auto"/>
        <w:ind w:left="0" w:right="4851" w:firstLine="0"/>
        <w:jc w:val="center"/>
        <w:rPr>
          <w:sz w:val="28"/>
          <w:szCs w:val="28"/>
        </w:rPr>
      </w:pPr>
      <w:r w:rsidRPr="00FD6B42">
        <w:rPr>
          <w:sz w:val="28"/>
          <w:szCs w:val="28"/>
        </w:rPr>
        <w:t xml:space="preserve"> </w:t>
      </w:r>
    </w:p>
    <w:p w14:paraId="26A9787C" w14:textId="0F2FB680" w:rsidR="00661D5B" w:rsidRPr="00FD6B42" w:rsidRDefault="00BC05A1" w:rsidP="00FD6B42">
      <w:pPr>
        <w:tabs>
          <w:tab w:val="left" w:pos="709"/>
        </w:tabs>
        <w:spacing w:after="0" w:line="259" w:lineRule="auto"/>
        <w:ind w:left="709" w:firstLine="11"/>
        <w:rPr>
          <w:b/>
          <w:sz w:val="28"/>
          <w:szCs w:val="28"/>
        </w:rPr>
      </w:pPr>
      <w:r w:rsidRPr="00FD6B42">
        <w:rPr>
          <w:sz w:val="28"/>
          <w:szCs w:val="28"/>
        </w:rPr>
        <w:t xml:space="preserve"> </w:t>
      </w:r>
      <w:r w:rsidR="00FD6B42" w:rsidRPr="00FD6B42">
        <w:rPr>
          <w:b/>
          <w:sz w:val="28"/>
          <w:szCs w:val="28"/>
        </w:rPr>
        <w:t>PRESENT:</w:t>
      </w:r>
    </w:p>
    <w:p w14:paraId="34790898" w14:textId="224B7C9F" w:rsidR="00FD6B42" w:rsidRPr="00FD6B42" w:rsidRDefault="00FD6B42">
      <w:pPr>
        <w:spacing w:after="0" w:line="259" w:lineRule="auto"/>
        <w:ind w:left="720" w:firstLine="0"/>
        <w:rPr>
          <w:sz w:val="28"/>
          <w:szCs w:val="28"/>
        </w:rPr>
      </w:pPr>
    </w:p>
    <w:p w14:paraId="12DB92CE" w14:textId="77777777" w:rsidR="00FD6B42" w:rsidRPr="00105D3B" w:rsidRDefault="00FD6B42" w:rsidP="00FD6B42">
      <w:pPr>
        <w:spacing w:after="22" w:line="259" w:lineRule="auto"/>
        <w:ind w:left="709" w:firstLine="0"/>
        <w:rPr>
          <w:sz w:val="28"/>
          <w:szCs w:val="28"/>
        </w:rPr>
      </w:pPr>
      <w:r w:rsidRPr="00105D3B">
        <w:rPr>
          <w:sz w:val="28"/>
          <w:szCs w:val="28"/>
        </w:rPr>
        <w:t>Cllr. Baker</w:t>
      </w:r>
    </w:p>
    <w:p w14:paraId="0C9B9F3D" w14:textId="77777777" w:rsidR="00FD6B42" w:rsidRPr="00105D3B" w:rsidRDefault="00FD6B42" w:rsidP="00FD6B42">
      <w:pPr>
        <w:spacing w:after="22" w:line="259" w:lineRule="auto"/>
        <w:ind w:left="709" w:firstLine="0"/>
        <w:rPr>
          <w:sz w:val="28"/>
          <w:szCs w:val="28"/>
        </w:rPr>
      </w:pPr>
    </w:p>
    <w:p w14:paraId="493895B1" w14:textId="486F26AC" w:rsidR="00FD6B42" w:rsidRPr="00105D3B" w:rsidRDefault="00FD6B42" w:rsidP="00FD6B42">
      <w:pPr>
        <w:spacing w:after="22" w:line="259" w:lineRule="auto"/>
        <w:ind w:left="709" w:firstLine="0"/>
        <w:rPr>
          <w:sz w:val="28"/>
          <w:szCs w:val="28"/>
        </w:rPr>
      </w:pPr>
      <w:r w:rsidRPr="00105D3B">
        <w:rPr>
          <w:sz w:val="28"/>
          <w:szCs w:val="28"/>
        </w:rPr>
        <w:t>Cllr. Burgin</w:t>
      </w:r>
    </w:p>
    <w:p w14:paraId="6B2B676D" w14:textId="7B2BC3B8" w:rsidR="00B81865" w:rsidRPr="00105D3B" w:rsidRDefault="00B81865" w:rsidP="00FD6B42">
      <w:pPr>
        <w:spacing w:after="22" w:line="259" w:lineRule="auto"/>
        <w:ind w:left="709" w:firstLine="0"/>
        <w:rPr>
          <w:sz w:val="28"/>
          <w:szCs w:val="28"/>
        </w:rPr>
      </w:pPr>
    </w:p>
    <w:p w14:paraId="59006540" w14:textId="4D7BBBAF" w:rsidR="00B81865" w:rsidRPr="00105D3B" w:rsidRDefault="00B81865" w:rsidP="00FD6B42">
      <w:pPr>
        <w:spacing w:after="22" w:line="259" w:lineRule="auto"/>
        <w:ind w:left="709" w:firstLine="0"/>
        <w:rPr>
          <w:sz w:val="28"/>
          <w:szCs w:val="28"/>
        </w:rPr>
      </w:pPr>
      <w:r w:rsidRPr="00105D3B">
        <w:rPr>
          <w:sz w:val="28"/>
          <w:szCs w:val="28"/>
        </w:rPr>
        <w:t>Cllr. Bowen</w:t>
      </w:r>
    </w:p>
    <w:p w14:paraId="1EDC0D35" w14:textId="7AF35B8E" w:rsidR="00B81865" w:rsidRPr="00105D3B" w:rsidRDefault="00B81865" w:rsidP="00FD6B42">
      <w:pPr>
        <w:spacing w:after="22" w:line="259" w:lineRule="auto"/>
        <w:ind w:left="709" w:firstLine="0"/>
        <w:rPr>
          <w:sz w:val="28"/>
          <w:szCs w:val="28"/>
        </w:rPr>
      </w:pPr>
    </w:p>
    <w:p w14:paraId="4F5407F8" w14:textId="77777777" w:rsidR="00FD6B42" w:rsidRPr="00105D3B" w:rsidRDefault="00FD6B42" w:rsidP="00105D3B">
      <w:pPr>
        <w:spacing w:after="22" w:line="259" w:lineRule="auto"/>
        <w:ind w:left="0" w:firstLine="709"/>
        <w:rPr>
          <w:sz w:val="28"/>
          <w:szCs w:val="28"/>
        </w:rPr>
      </w:pPr>
      <w:r w:rsidRPr="00105D3B">
        <w:rPr>
          <w:sz w:val="28"/>
          <w:szCs w:val="28"/>
        </w:rPr>
        <w:t xml:space="preserve">Cllr. Jackson </w:t>
      </w:r>
    </w:p>
    <w:p w14:paraId="65C294DA" w14:textId="77777777" w:rsidR="00FD6B42" w:rsidRPr="00105D3B" w:rsidRDefault="00FD6B42" w:rsidP="00FD6B42">
      <w:pPr>
        <w:spacing w:after="22" w:line="259" w:lineRule="auto"/>
        <w:ind w:left="709" w:firstLine="0"/>
        <w:rPr>
          <w:sz w:val="28"/>
          <w:szCs w:val="28"/>
        </w:rPr>
      </w:pPr>
    </w:p>
    <w:p w14:paraId="74D54E47" w14:textId="22D70636" w:rsidR="00FD6B42" w:rsidRPr="00105D3B" w:rsidRDefault="00FD6B42" w:rsidP="00FD6B42">
      <w:pPr>
        <w:spacing w:after="22" w:line="259" w:lineRule="auto"/>
        <w:ind w:left="709" w:firstLine="0"/>
        <w:rPr>
          <w:sz w:val="28"/>
          <w:szCs w:val="28"/>
        </w:rPr>
      </w:pPr>
      <w:r w:rsidRPr="00105D3B">
        <w:rPr>
          <w:sz w:val="28"/>
          <w:szCs w:val="28"/>
        </w:rPr>
        <w:t xml:space="preserve">Cllr. </w:t>
      </w:r>
      <w:r w:rsidR="00B81865" w:rsidRPr="00105D3B">
        <w:rPr>
          <w:sz w:val="28"/>
          <w:szCs w:val="28"/>
        </w:rPr>
        <w:t>Kenyon</w:t>
      </w:r>
    </w:p>
    <w:p w14:paraId="58CCABE9" w14:textId="77777777" w:rsidR="00FD6B42" w:rsidRPr="00105D3B" w:rsidRDefault="00FD6B42" w:rsidP="006A068F">
      <w:pPr>
        <w:spacing w:after="22" w:line="259" w:lineRule="auto"/>
        <w:ind w:left="0" w:firstLine="0"/>
        <w:rPr>
          <w:sz w:val="28"/>
          <w:szCs w:val="28"/>
        </w:rPr>
      </w:pPr>
    </w:p>
    <w:p w14:paraId="45701AF7" w14:textId="2E160814" w:rsidR="00FD6B42" w:rsidRPr="00105D3B" w:rsidRDefault="00FD6B42" w:rsidP="00FD6B42">
      <w:pPr>
        <w:spacing w:after="22" w:line="259" w:lineRule="auto"/>
        <w:ind w:left="709" w:firstLine="0"/>
        <w:rPr>
          <w:sz w:val="28"/>
          <w:szCs w:val="28"/>
        </w:rPr>
      </w:pPr>
      <w:r w:rsidRPr="00105D3B">
        <w:rPr>
          <w:sz w:val="28"/>
          <w:szCs w:val="28"/>
        </w:rPr>
        <w:t>Services &amp; Contracts Manager</w:t>
      </w:r>
    </w:p>
    <w:p w14:paraId="1E40C587" w14:textId="35E692DA" w:rsidR="00B81865" w:rsidRPr="00105D3B" w:rsidRDefault="00B81865" w:rsidP="00FD6B42">
      <w:pPr>
        <w:spacing w:after="22" w:line="259" w:lineRule="auto"/>
        <w:ind w:left="709" w:firstLine="0"/>
        <w:rPr>
          <w:sz w:val="28"/>
          <w:szCs w:val="28"/>
        </w:rPr>
      </w:pPr>
    </w:p>
    <w:p w14:paraId="699C819F" w14:textId="76D13B68" w:rsidR="00B81865" w:rsidRPr="00FD6B42" w:rsidRDefault="00B81865" w:rsidP="00FD6B42">
      <w:pPr>
        <w:spacing w:after="22" w:line="259" w:lineRule="auto"/>
        <w:ind w:left="709" w:firstLine="0"/>
        <w:rPr>
          <w:sz w:val="28"/>
          <w:szCs w:val="28"/>
        </w:rPr>
      </w:pPr>
      <w:r w:rsidRPr="00105D3B">
        <w:rPr>
          <w:sz w:val="28"/>
          <w:szCs w:val="28"/>
        </w:rPr>
        <w:t>Responsible Finance Officer</w:t>
      </w:r>
      <w:r>
        <w:rPr>
          <w:sz w:val="28"/>
          <w:szCs w:val="28"/>
        </w:rPr>
        <w:t xml:space="preserve"> </w:t>
      </w:r>
    </w:p>
    <w:p w14:paraId="5D05AADE" w14:textId="60A57693" w:rsidR="00661D5B" w:rsidRDefault="00661D5B" w:rsidP="00ED7059">
      <w:pPr>
        <w:spacing w:after="0" w:line="259" w:lineRule="auto"/>
        <w:ind w:left="0" w:firstLine="0"/>
      </w:pPr>
    </w:p>
    <w:p w14:paraId="46C2C4B6" w14:textId="2B1C17CF" w:rsidR="00B81865" w:rsidRPr="00146A7B" w:rsidRDefault="00B81865" w:rsidP="00ED7059">
      <w:pPr>
        <w:spacing w:after="0" w:line="259" w:lineRule="auto"/>
        <w:ind w:left="0" w:firstLine="0"/>
        <w:rPr>
          <w:color w:val="FF0000"/>
        </w:rPr>
      </w:pPr>
    </w:p>
    <w:p w14:paraId="6FCA1A57" w14:textId="77777777" w:rsidR="006A068F" w:rsidRDefault="006A068F" w:rsidP="00ED7059">
      <w:pPr>
        <w:spacing w:after="0" w:line="259" w:lineRule="auto"/>
        <w:ind w:left="0" w:firstLine="0"/>
      </w:pPr>
    </w:p>
    <w:p w14:paraId="0E537E7F" w14:textId="34287733" w:rsidR="00105D3B" w:rsidRDefault="00105D3B" w:rsidP="00ED7059">
      <w:pPr>
        <w:spacing w:after="0" w:line="259" w:lineRule="auto"/>
        <w:ind w:left="0" w:firstLine="0"/>
      </w:pPr>
    </w:p>
    <w:p w14:paraId="0F71A7B0" w14:textId="77777777" w:rsidR="00105D3B" w:rsidRDefault="00105D3B" w:rsidP="00ED7059">
      <w:pPr>
        <w:spacing w:after="0" w:line="259" w:lineRule="auto"/>
        <w:ind w:left="0" w:firstLine="0"/>
      </w:pPr>
    </w:p>
    <w:p w14:paraId="3D78F1F2" w14:textId="40840D31" w:rsidR="00661D5B" w:rsidRDefault="00BC05A1" w:rsidP="00F25EC2">
      <w:pPr>
        <w:spacing w:after="0" w:line="259" w:lineRule="auto"/>
        <w:ind w:left="780" w:firstLine="0"/>
        <w:jc w:val="center"/>
      </w:pPr>
      <w:r>
        <w:rPr>
          <w:b/>
          <w:sz w:val="28"/>
        </w:rPr>
        <w:lastRenderedPageBreak/>
        <w:t>PENRITH TOWN COUNCIL</w:t>
      </w:r>
    </w:p>
    <w:p w14:paraId="3F9E8C95" w14:textId="77777777" w:rsidR="00FD6B42" w:rsidRDefault="00FD6B42" w:rsidP="00F25EC2">
      <w:pPr>
        <w:pStyle w:val="Heading1"/>
        <w:ind w:left="426" w:firstLine="354"/>
        <w:jc w:val="center"/>
      </w:pPr>
      <w:r>
        <w:t>DRAFT MINUTES</w:t>
      </w:r>
    </w:p>
    <w:p w14:paraId="63E6AEF2" w14:textId="33DE533D" w:rsidR="00661D5B" w:rsidRDefault="00BC05A1" w:rsidP="00F25EC2">
      <w:pPr>
        <w:pStyle w:val="Heading1"/>
        <w:jc w:val="center"/>
      </w:pPr>
      <w:r>
        <w:t xml:space="preserve">FINANCE COMMITTEE </w:t>
      </w:r>
      <w:r w:rsidR="00B81865">
        <w:t>1</w:t>
      </w:r>
      <w:r w:rsidR="006A068F">
        <w:t>0</w:t>
      </w:r>
      <w:r w:rsidR="00B81865">
        <w:t xml:space="preserve"> </w:t>
      </w:r>
      <w:r w:rsidR="006A068F">
        <w:t>September</w:t>
      </w:r>
      <w:r w:rsidR="00640F77">
        <w:t xml:space="preserve"> 2018</w:t>
      </w:r>
    </w:p>
    <w:p w14:paraId="1D4ECDAD" w14:textId="77777777" w:rsidR="008D5917" w:rsidRDefault="008D5917" w:rsidP="002D777D">
      <w:pPr>
        <w:pStyle w:val="Heading1"/>
        <w:ind w:left="0" w:firstLine="0"/>
        <w:rPr>
          <w:color w:val="auto"/>
        </w:rPr>
      </w:pPr>
    </w:p>
    <w:p w14:paraId="4F59FCA5" w14:textId="4841BF25" w:rsidR="00661D5B" w:rsidRPr="00085DCC" w:rsidRDefault="002D777D" w:rsidP="002D777D">
      <w:pPr>
        <w:pStyle w:val="Heading1"/>
        <w:ind w:left="0" w:firstLine="0"/>
        <w:rPr>
          <w:color w:val="auto"/>
        </w:rPr>
      </w:pPr>
      <w:r w:rsidRPr="00085DCC">
        <w:rPr>
          <w:color w:val="auto"/>
        </w:rPr>
        <w:t>FIN.COM.1</w:t>
      </w:r>
      <w:r w:rsidR="00077E6C">
        <w:rPr>
          <w:color w:val="auto"/>
        </w:rPr>
        <w:t>8</w:t>
      </w:r>
      <w:r w:rsidRPr="00085DCC">
        <w:rPr>
          <w:color w:val="auto"/>
        </w:rPr>
        <w:t>/</w:t>
      </w:r>
      <w:r w:rsidR="006A068F">
        <w:rPr>
          <w:color w:val="auto"/>
        </w:rPr>
        <w:t>22</w:t>
      </w:r>
      <w:r w:rsidR="00077E6C">
        <w:rPr>
          <w:color w:val="auto"/>
        </w:rPr>
        <w:t xml:space="preserve"> Apologies for Absence </w:t>
      </w:r>
      <w:r w:rsidR="00BC05A1" w:rsidRPr="00085DCC">
        <w:rPr>
          <w:color w:val="auto"/>
        </w:rPr>
        <w:t xml:space="preserve"> </w:t>
      </w:r>
    </w:p>
    <w:p w14:paraId="37074ABB" w14:textId="1305D7C6" w:rsidR="00105D3B" w:rsidRPr="00FD6B42" w:rsidRDefault="006A068F" w:rsidP="00105D3B">
      <w:pPr>
        <w:spacing w:after="22" w:line="259" w:lineRule="auto"/>
        <w:ind w:left="0" w:firstLine="0"/>
        <w:rPr>
          <w:sz w:val="28"/>
          <w:szCs w:val="28"/>
        </w:rPr>
      </w:pPr>
      <w:r>
        <w:rPr>
          <w:color w:val="auto"/>
        </w:rPr>
        <w:t xml:space="preserve">There were no apologies for absence. </w:t>
      </w:r>
    </w:p>
    <w:p w14:paraId="4D41C2B9" w14:textId="77777777" w:rsidR="00661D5B" w:rsidRPr="00085DCC" w:rsidRDefault="00BC05A1" w:rsidP="00AE614C">
      <w:pPr>
        <w:spacing w:after="0" w:line="259" w:lineRule="auto"/>
        <w:ind w:left="0" w:firstLine="0"/>
        <w:rPr>
          <w:color w:val="auto"/>
        </w:rPr>
      </w:pPr>
      <w:r w:rsidRPr="00085DCC">
        <w:rPr>
          <w:b/>
          <w:color w:val="auto"/>
          <w:sz w:val="2"/>
        </w:rPr>
        <w:t xml:space="preserve"> </w:t>
      </w:r>
      <w:r w:rsidRPr="00085DCC">
        <w:rPr>
          <w:color w:val="auto"/>
          <w:sz w:val="28"/>
        </w:rPr>
        <w:t xml:space="preserve"> </w:t>
      </w:r>
    </w:p>
    <w:p w14:paraId="391A53A4" w14:textId="0299941A" w:rsidR="00BC22C5" w:rsidRDefault="00BC22C5" w:rsidP="002D777D">
      <w:pPr>
        <w:pStyle w:val="Heading1"/>
        <w:ind w:left="0" w:firstLine="0"/>
        <w:rPr>
          <w:color w:val="auto"/>
        </w:rPr>
      </w:pPr>
      <w:r w:rsidRPr="00085DCC">
        <w:rPr>
          <w:color w:val="auto"/>
        </w:rPr>
        <w:t>FIN.COM.1</w:t>
      </w:r>
      <w:r>
        <w:rPr>
          <w:color w:val="auto"/>
        </w:rPr>
        <w:t>8</w:t>
      </w:r>
      <w:r w:rsidRPr="00085DCC">
        <w:rPr>
          <w:color w:val="auto"/>
        </w:rPr>
        <w:t>/</w:t>
      </w:r>
      <w:r>
        <w:rPr>
          <w:color w:val="auto"/>
        </w:rPr>
        <w:t>23</w:t>
      </w:r>
      <w:r w:rsidRPr="00085DCC">
        <w:rPr>
          <w:color w:val="auto"/>
        </w:rPr>
        <w:t xml:space="preserve"> </w:t>
      </w:r>
      <w:r>
        <w:rPr>
          <w:color w:val="auto"/>
        </w:rPr>
        <w:t>Declaration of Interests and Dispensations</w:t>
      </w:r>
    </w:p>
    <w:p w14:paraId="4B3A6389" w14:textId="3C97DD34" w:rsidR="00397E13" w:rsidRPr="00085DCC" w:rsidRDefault="00BC22C5" w:rsidP="00397E13">
      <w:pPr>
        <w:ind w:left="0" w:firstLine="0"/>
        <w:rPr>
          <w:color w:val="auto"/>
        </w:rPr>
      </w:pPr>
      <w:r>
        <w:t xml:space="preserve">Members were asked to disclose their interests in matters to be discussed and to decide requests for dispensations. </w:t>
      </w:r>
      <w:r w:rsidR="00397E13">
        <w:rPr>
          <w:color w:val="auto"/>
        </w:rPr>
        <w:t xml:space="preserve">Cllr Jackson disclosed an interest in relation to Agenda Item 14, ‘Eden District Council Signature Projects Fund’, </w:t>
      </w:r>
      <w:r w:rsidR="00696A4D">
        <w:rPr>
          <w:color w:val="auto"/>
        </w:rPr>
        <w:t>in his capacity as an</w:t>
      </w:r>
      <w:r w:rsidR="00397E13">
        <w:rPr>
          <w:color w:val="auto"/>
        </w:rPr>
        <w:t xml:space="preserve"> Eden District Council elected Member. </w:t>
      </w:r>
    </w:p>
    <w:p w14:paraId="342F6893" w14:textId="77777777" w:rsidR="00BC22C5" w:rsidRDefault="00BC22C5" w:rsidP="002D777D">
      <w:pPr>
        <w:pStyle w:val="Heading1"/>
        <w:ind w:left="0" w:firstLine="0"/>
        <w:rPr>
          <w:color w:val="auto"/>
        </w:rPr>
      </w:pPr>
    </w:p>
    <w:p w14:paraId="6ED813F0" w14:textId="3F5F4D0C" w:rsidR="00661D5B" w:rsidRPr="00085DCC" w:rsidRDefault="002D777D" w:rsidP="002D777D">
      <w:pPr>
        <w:pStyle w:val="Heading1"/>
        <w:ind w:left="0" w:firstLine="0"/>
        <w:rPr>
          <w:color w:val="auto"/>
        </w:rPr>
      </w:pPr>
      <w:r w:rsidRPr="00085DCC">
        <w:rPr>
          <w:color w:val="auto"/>
        </w:rPr>
        <w:t>FIN.COM.1</w:t>
      </w:r>
      <w:r w:rsidR="00077E6C">
        <w:rPr>
          <w:color w:val="auto"/>
        </w:rPr>
        <w:t>8</w:t>
      </w:r>
      <w:r w:rsidRPr="00085DCC">
        <w:rPr>
          <w:color w:val="auto"/>
        </w:rPr>
        <w:t>/</w:t>
      </w:r>
      <w:r w:rsidR="00BC22C5">
        <w:rPr>
          <w:color w:val="auto"/>
        </w:rPr>
        <w:t>24</w:t>
      </w:r>
      <w:r w:rsidRPr="00085DCC">
        <w:rPr>
          <w:color w:val="auto"/>
        </w:rPr>
        <w:t xml:space="preserve"> </w:t>
      </w:r>
      <w:r w:rsidR="00077E6C">
        <w:rPr>
          <w:color w:val="auto"/>
        </w:rPr>
        <w:t xml:space="preserve">Minutes of the Previous Meeting </w:t>
      </w:r>
      <w:r w:rsidR="00BC05A1" w:rsidRPr="00085DCC">
        <w:rPr>
          <w:color w:val="auto"/>
        </w:rPr>
        <w:t xml:space="preserve"> </w:t>
      </w:r>
    </w:p>
    <w:p w14:paraId="7281CB21" w14:textId="781602FE" w:rsidR="00661D5B" w:rsidRPr="00085DCC" w:rsidRDefault="00077E6C" w:rsidP="002D777D">
      <w:pPr>
        <w:ind w:left="0" w:firstLine="0"/>
        <w:rPr>
          <w:color w:val="auto"/>
        </w:rPr>
      </w:pPr>
      <w:r>
        <w:rPr>
          <w:color w:val="auto"/>
        </w:rPr>
        <w:t xml:space="preserve">Members </w:t>
      </w:r>
      <w:r w:rsidR="00397E13">
        <w:rPr>
          <w:color w:val="auto"/>
        </w:rPr>
        <w:t xml:space="preserve">made an amendment to minute reference FIN.COM.18/13 Annual Return 31 March 2018.  </w:t>
      </w:r>
      <w:r w:rsidR="006C2964">
        <w:rPr>
          <w:color w:val="auto"/>
        </w:rPr>
        <w:t>Members approved</w:t>
      </w:r>
      <w:r w:rsidR="00397E13">
        <w:rPr>
          <w:color w:val="auto"/>
        </w:rPr>
        <w:t xml:space="preserve"> the amendment to the minute and </w:t>
      </w:r>
      <w:r>
        <w:rPr>
          <w:color w:val="auto"/>
        </w:rPr>
        <w:t xml:space="preserve">authorised the Chairman to sign the Minutes of the Meeting of the Finance Committee held on Monday </w:t>
      </w:r>
      <w:r w:rsidR="00BC22C5">
        <w:rPr>
          <w:color w:val="auto"/>
        </w:rPr>
        <w:t>11 June 2018</w:t>
      </w:r>
      <w:r>
        <w:rPr>
          <w:color w:val="auto"/>
        </w:rPr>
        <w:t xml:space="preserve"> as a true record</w:t>
      </w:r>
      <w:r w:rsidR="00397E13">
        <w:rPr>
          <w:color w:val="auto"/>
        </w:rPr>
        <w:t xml:space="preserve"> once the amendment ha</w:t>
      </w:r>
      <w:r w:rsidR="00696A4D">
        <w:rPr>
          <w:color w:val="auto"/>
        </w:rPr>
        <w:t>d</w:t>
      </w:r>
      <w:r w:rsidR="00397E13">
        <w:rPr>
          <w:color w:val="auto"/>
        </w:rPr>
        <w:t xml:space="preserve"> been </w:t>
      </w:r>
      <w:r w:rsidR="00696A4D">
        <w:rPr>
          <w:color w:val="auto"/>
        </w:rPr>
        <w:t>recorded</w:t>
      </w:r>
      <w:r w:rsidR="00397E13">
        <w:rPr>
          <w:color w:val="auto"/>
        </w:rPr>
        <w:t xml:space="preserve">. </w:t>
      </w:r>
    </w:p>
    <w:p w14:paraId="08BECEAD" w14:textId="122F7C94" w:rsidR="00661D5B" w:rsidRPr="00085DCC" w:rsidRDefault="00BC05A1" w:rsidP="00BC22C5">
      <w:pPr>
        <w:spacing w:after="0" w:line="259" w:lineRule="auto"/>
        <w:ind w:left="600" w:firstLine="0"/>
        <w:rPr>
          <w:color w:val="auto"/>
        </w:rPr>
      </w:pPr>
      <w:r w:rsidRPr="00085DCC">
        <w:rPr>
          <w:color w:val="auto"/>
        </w:rPr>
        <w:t xml:space="preserve"> </w:t>
      </w:r>
    </w:p>
    <w:p w14:paraId="240BC5B4" w14:textId="7CE49069" w:rsidR="00661D5B" w:rsidRPr="00085DCC" w:rsidRDefault="002D777D" w:rsidP="002D777D">
      <w:pPr>
        <w:pStyle w:val="Heading1"/>
        <w:ind w:left="0" w:firstLine="0"/>
        <w:rPr>
          <w:color w:val="auto"/>
        </w:rPr>
      </w:pPr>
      <w:r w:rsidRPr="00085DCC">
        <w:rPr>
          <w:color w:val="auto"/>
        </w:rPr>
        <w:t>FIN.COM.1</w:t>
      </w:r>
      <w:r w:rsidR="00FE1A54">
        <w:rPr>
          <w:color w:val="auto"/>
        </w:rPr>
        <w:t>8</w:t>
      </w:r>
      <w:r w:rsidRPr="00085DCC">
        <w:rPr>
          <w:color w:val="auto"/>
        </w:rPr>
        <w:t>/</w:t>
      </w:r>
      <w:r w:rsidR="00BC22C5">
        <w:rPr>
          <w:color w:val="auto"/>
        </w:rPr>
        <w:t>25</w:t>
      </w:r>
      <w:r w:rsidRPr="00085DCC">
        <w:rPr>
          <w:color w:val="auto"/>
        </w:rPr>
        <w:t xml:space="preserve"> </w:t>
      </w:r>
      <w:r w:rsidR="00FE1A54">
        <w:rPr>
          <w:color w:val="auto"/>
        </w:rPr>
        <w:t xml:space="preserve">Public Participation </w:t>
      </w:r>
    </w:p>
    <w:p w14:paraId="4AF179CE" w14:textId="4DFA4F58" w:rsidR="002D777D" w:rsidRPr="00085DCC" w:rsidRDefault="00FE1A54" w:rsidP="002D777D">
      <w:pPr>
        <w:ind w:left="0" w:right="93" w:firstLine="0"/>
        <w:rPr>
          <w:color w:val="auto"/>
        </w:rPr>
      </w:pPr>
      <w:r>
        <w:rPr>
          <w:color w:val="auto"/>
        </w:rPr>
        <w:t xml:space="preserve">No members of the public had requested in writing to speak prior to the meeting. </w:t>
      </w:r>
    </w:p>
    <w:p w14:paraId="35760279" w14:textId="77777777" w:rsidR="00D40B0B" w:rsidRDefault="00D40B0B" w:rsidP="001D0479">
      <w:pPr>
        <w:spacing w:after="0"/>
        <w:ind w:left="0" w:right="93" w:firstLine="0"/>
        <w:rPr>
          <w:color w:val="auto"/>
        </w:rPr>
      </w:pPr>
    </w:p>
    <w:p w14:paraId="47C1F0BA" w14:textId="68CF8DDD" w:rsidR="005B166A" w:rsidRPr="00085DCC" w:rsidRDefault="005B166A" w:rsidP="005B166A">
      <w:pPr>
        <w:pStyle w:val="Heading1"/>
        <w:ind w:left="0" w:firstLine="0"/>
        <w:rPr>
          <w:color w:val="auto"/>
        </w:rPr>
      </w:pPr>
      <w:r w:rsidRPr="00085DCC">
        <w:rPr>
          <w:color w:val="auto"/>
        </w:rPr>
        <w:t>FIN.COM.</w:t>
      </w:r>
      <w:r w:rsidR="00FE1A54">
        <w:rPr>
          <w:color w:val="auto"/>
        </w:rPr>
        <w:t>18</w:t>
      </w:r>
      <w:r w:rsidRPr="00085DCC">
        <w:rPr>
          <w:color w:val="auto"/>
        </w:rPr>
        <w:t>/</w:t>
      </w:r>
      <w:r w:rsidR="00BC22C5">
        <w:rPr>
          <w:color w:val="auto"/>
        </w:rPr>
        <w:t>26</w:t>
      </w:r>
      <w:r w:rsidRPr="00085DCC">
        <w:rPr>
          <w:color w:val="auto"/>
        </w:rPr>
        <w:t xml:space="preserve"> </w:t>
      </w:r>
      <w:r w:rsidR="00FE1A54">
        <w:rPr>
          <w:color w:val="auto"/>
        </w:rPr>
        <w:t>Public Bodies (Admission to Meetings) Act 1960</w:t>
      </w:r>
    </w:p>
    <w:p w14:paraId="27453634" w14:textId="77777777" w:rsidR="007515CC" w:rsidRDefault="00FE1A54" w:rsidP="001D0479">
      <w:pPr>
        <w:spacing w:after="0" w:line="259" w:lineRule="auto"/>
        <w:ind w:left="0" w:firstLine="0"/>
        <w:rPr>
          <w:color w:val="auto"/>
        </w:rPr>
      </w:pPr>
      <w:r>
        <w:rPr>
          <w:color w:val="auto"/>
        </w:rPr>
        <w:t xml:space="preserve">Members considered whether any items </w:t>
      </w:r>
      <w:r w:rsidR="007515CC">
        <w:rPr>
          <w:color w:val="auto"/>
        </w:rPr>
        <w:t xml:space="preserve">should be considered without the presence of the press and public, pursuant to the Public Bodies (Admission to Meetings) Act 1960 Section 2. None identified. </w:t>
      </w:r>
    </w:p>
    <w:p w14:paraId="12831866" w14:textId="2A129E07" w:rsidR="00661D5B" w:rsidRPr="00085DCC" w:rsidRDefault="007515CC" w:rsidP="001D0479">
      <w:pPr>
        <w:spacing w:after="0" w:line="259" w:lineRule="auto"/>
        <w:ind w:left="0" w:firstLine="0"/>
        <w:rPr>
          <w:color w:val="auto"/>
        </w:rPr>
      </w:pPr>
      <w:r>
        <w:rPr>
          <w:color w:val="auto"/>
        </w:rPr>
        <w:t xml:space="preserve"> </w:t>
      </w:r>
    </w:p>
    <w:p w14:paraId="4A4BAAF0" w14:textId="6966B127" w:rsidR="00661D5B" w:rsidRPr="00D928AD" w:rsidRDefault="002D777D" w:rsidP="002D777D">
      <w:pPr>
        <w:pStyle w:val="Heading1"/>
        <w:ind w:left="0" w:firstLine="0"/>
        <w:rPr>
          <w:color w:val="auto"/>
        </w:rPr>
      </w:pPr>
      <w:r w:rsidRPr="00D928AD">
        <w:rPr>
          <w:color w:val="auto"/>
        </w:rPr>
        <w:t>FIN.COM</w:t>
      </w:r>
      <w:r w:rsidR="00452C7F" w:rsidRPr="00D928AD">
        <w:rPr>
          <w:color w:val="auto"/>
        </w:rPr>
        <w:t>.</w:t>
      </w:r>
      <w:r w:rsidRPr="00D928AD">
        <w:rPr>
          <w:color w:val="auto"/>
        </w:rPr>
        <w:t xml:space="preserve"> 1</w:t>
      </w:r>
      <w:r w:rsidR="007515CC" w:rsidRPr="00D928AD">
        <w:rPr>
          <w:color w:val="auto"/>
        </w:rPr>
        <w:t>8</w:t>
      </w:r>
      <w:r w:rsidRPr="00D928AD">
        <w:rPr>
          <w:color w:val="auto"/>
        </w:rPr>
        <w:t>/</w:t>
      </w:r>
      <w:r w:rsidR="00BC22C5">
        <w:rPr>
          <w:color w:val="auto"/>
        </w:rPr>
        <w:t>27</w:t>
      </w:r>
      <w:r w:rsidRPr="00D928AD">
        <w:rPr>
          <w:color w:val="auto"/>
        </w:rPr>
        <w:t xml:space="preserve"> </w:t>
      </w:r>
      <w:r w:rsidR="007515CC" w:rsidRPr="00D928AD">
        <w:rPr>
          <w:color w:val="auto"/>
        </w:rPr>
        <w:t xml:space="preserve">Payments for Approval </w:t>
      </w:r>
      <w:r w:rsidR="00E67A20" w:rsidRPr="00D928AD">
        <w:rPr>
          <w:color w:val="auto"/>
        </w:rPr>
        <w:t xml:space="preserve"> </w:t>
      </w:r>
    </w:p>
    <w:p w14:paraId="5AF0EDF2" w14:textId="4029FD01" w:rsidR="00FC0C72" w:rsidRPr="00146A7B" w:rsidRDefault="002D777D" w:rsidP="00146A7B">
      <w:pPr>
        <w:pStyle w:val="ListParagraph"/>
        <w:numPr>
          <w:ilvl w:val="0"/>
          <w:numId w:val="45"/>
        </w:numPr>
        <w:rPr>
          <w:color w:val="auto"/>
        </w:rPr>
      </w:pPr>
      <w:r w:rsidRPr="00146A7B">
        <w:rPr>
          <w:color w:val="auto"/>
        </w:rPr>
        <w:t xml:space="preserve">Members </w:t>
      </w:r>
      <w:r w:rsidR="007515CC" w:rsidRPr="00146A7B">
        <w:rPr>
          <w:color w:val="auto"/>
        </w:rPr>
        <w:t xml:space="preserve">noted that: </w:t>
      </w:r>
    </w:p>
    <w:p w14:paraId="5F1C1FAA" w14:textId="380BA2FF" w:rsidR="00FC0C72" w:rsidRDefault="00FC0C72" w:rsidP="00C00015">
      <w:pPr>
        <w:pStyle w:val="ListParagraph"/>
        <w:ind w:left="284" w:firstLine="0"/>
        <w:rPr>
          <w:color w:val="auto"/>
        </w:rPr>
      </w:pPr>
      <w:r>
        <w:rPr>
          <w:color w:val="auto"/>
        </w:rPr>
        <w:t xml:space="preserve">All members received prior to the meeting, a copy of the supplier payments schedule for the payment period, every invoice, a copy of the electronic banking system (EBS) transaction history/statement and that all members had therefore verified that each payment aligned with the invoices. </w:t>
      </w:r>
    </w:p>
    <w:p w14:paraId="3178D187" w14:textId="3F3BFDE0" w:rsidR="005B32F2" w:rsidRDefault="005B32F2" w:rsidP="00C00015">
      <w:pPr>
        <w:pStyle w:val="ListParagraph"/>
        <w:ind w:left="284" w:firstLine="0"/>
        <w:rPr>
          <w:color w:val="auto"/>
        </w:rPr>
      </w:pPr>
      <w:r>
        <w:rPr>
          <w:color w:val="auto"/>
        </w:rPr>
        <w:t xml:space="preserve">Chairman Cllr </w:t>
      </w:r>
      <w:r w:rsidR="00AE614C">
        <w:rPr>
          <w:color w:val="auto"/>
        </w:rPr>
        <w:t>Kenyon</w:t>
      </w:r>
      <w:r>
        <w:rPr>
          <w:color w:val="auto"/>
        </w:rPr>
        <w:t xml:space="preserve"> accessed the EBS and verified and confirmed that: </w:t>
      </w:r>
    </w:p>
    <w:p w14:paraId="632A425C" w14:textId="11D084EB" w:rsidR="005B32F2" w:rsidRDefault="005B32F2" w:rsidP="001D0479">
      <w:pPr>
        <w:pStyle w:val="ListParagraph"/>
        <w:numPr>
          <w:ilvl w:val="0"/>
          <w:numId w:val="20"/>
        </w:numPr>
        <w:ind w:left="567" w:hanging="283"/>
        <w:rPr>
          <w:color w:val="auto"/>
        </w:rPr>
      </w:pPr>
      <w:r>
        <w:rPr>
          <w:color w:val="auto"/>
        </w:rPr>
        <w:t>The Banking transaction history runs concurrently from the last meeting and follows the payments schedule for the same period and agrees with the transactions circulated with the meeting documents</w:t>
      </w:r>
      <w:r w:rsidR="00BC22C5">
        <w:rPr>
          <w:color w:val="auto"/>
        </w:rPr>
        <w:t>.</w:t>
      </w:r>
      <w:r w:rsidR="00FE5E35">
        <w:rPr>
          <w:color w:val="auto"/>
        </w:rPr>
        <w:t xml:space="preserve"> </w:t>
      </w:r>
    </w:p>
    <w:p w14:paraId="5BFC6A73" w14:textId="77777777" w:rsidR="008D5917" w:rsidRDefault="008D5917" w:rsidP="008D5917">
      <w:pPr>
        <w:ind w:left="0" w:firstLine="0"/>
        <w:rPr>
          <w:color w:val="auto"/>
          <w:highlight w:val="yellow"/>
        </w:rPr>
      </w:pPr>
    </w:p>
    <w:p w14:paraId="0787DC3A" w14:textId="412AB39E" w:rsidR="008D5917" w:rsidRPr="00C00015" w:rsidRDefault="008D5917" w:rsidP="00146A7B">
      <w:pPr>
        <w:pStyle w:val="ListParagraph"/>
        <w:numPr>
          <w:ilvl w:val="0"/>
          <w:numId w:val="45"/>
        </w:numPr>
        <w:rPr>
          <w:color w:val="auto"/>
        </w:rPr>
      </w:pPr>
      <w:r w:rsidRPr="00C00015">
        <w:rPr>
          <w:color w:val="auto"/>
        </w:rPr>
        <w:t>Members considered the payments schedule.</w:t>
      </w:r>
    </w:p>
    <w:p w14:paraId="0AD7FD33" w14:textId="6AA93844" w:rsidR="00644314" w:rsidRPr="00644314" w:rsidRDefault="00644314" w:rsidP="00644314">
      <w:pPr>
        <w:ind w:left="0" w:firstLine="0"/>
        <w:rPr>
          <w:b/>
          <w:color w:val="auto"/>
        </w:rPr>
      </w:pPr>
      <w:r w:rsidRPr="00644314">
        <w:rPr>
          <w:b/>
          <w:color w:val="auto"/>
        </w:rPr>
        <w:t xml:space="preserve">RESOLVED THAT: </w:t>
      </w:r>
    </w:p>
    <w:p w14:paraId="2ECFEFFF" w14:textId="4F1B0FFB" w:rsidR="00644314" w:rsidRPr="00146A7B" w:rsidRDefault="001D0479" w:rsidP="00146A7B">
      <w:pPr>
        <w:ind w:left="0" w:firstLine="0"/>
        <w:rPr>
          <w:color w:val="auto"/>
        </w:rPr>
      </w:pPr>
      <w:r w:rsidRPr="00146A7B">
        <w:rPr>
          <w:color w:val="auto"/>
        </w:rPr>
        <w:t xml:space="preserve">The payments schedule be approved. </w:t>
      </w:r>
    </w:p>
    <w:p w14:paraId="03F052A8" w14:textId="77777777" w:rsidR="008D5917" w:rsidRDefault="008D5917" w:rsidP="00C27B99">
      <w:pPr>
        <w:ind w:left="0" w:firstLine="0"/>
        <w:rPr>
          <w:color w:val="auto"/>
        </w:rPr>
        <w:sectPr w:rsidR="008D5917" w:rsidSect="00105D3B">
          <w:footerReference w:type="even" r:id="rId10"/>
          <w:footerReference w:type="default" r:id="rId11"/>
          <w:footerReference w:type="first" r:id="rId12"/>
          <w:pgSz w:w="11906" w:h="16838"/>
          <w:pgMar w:top="720" w:right="720" w:bottom="720" w:left="720" w:header="720" w:footer="283" w:gutter="0"/>
          <w:pgNumType w:start="1"/>
          <w:cols w:space="720"/>
          <w:docGrid w:linePitch="326"/>
        </w:sectPr>
      </w:pPr>
    </w:p>
    <w:p w14:paraId="1A7F0630" w14:textId="37294CF2" w:rsidR="008D5917" w:rsidRPr="00D928AD" w:rsidRDefault="008D5917" w:rsidP="008D5917">
      <w:pPr>
        <w:pStyle w:val="Heading1"/>
        <w:ind w:left="0" w:firstLine="0"/>
        <w:rPr>
          <w:color w:val="auto"/>
        </w:rPr>
      </w:pPr>
      <w:r w:rsidRPr="00C00015">
        <w:rPr>
          <w:color w:val="auto"/>
        </w:rPr>
        <w:lastRenderedPageBreak/>
        <w:t>FIN.COM. 18/27 Payments for Approval  continued</w:t>
      </w:r>
    </w:p>
    <w:p w14:paraId="0BAFB576" w14:textId="060C09A6" w:rsidR="00370AF7" w:rsidRPr="00146A7B" w:rsidRDefault="001D0479" w:rsidP="00146A7B">
      <w:pPr>
        <w:pStyle w:val="ListParagraph"/>
        <w:numPr>
          <w:ilvl w:val="0"/>
          <w:numId w:val="45"/>
        </w:numPr>
        <w:rPr>
          <w:color w:val="auto"/>
        </w:rPr>
      </w:pPr>
      <w:r w:rsidRPr="00146A7B">
        <w:rPr>
          <w:color w:val="auto"/>
        </w:rPr>
        <w:t>Members considered the Decision Report</w:t>
      </w:r>
      <w:r w:rsidR="00BC22C5" w:rsidRPr="00146A7B">
        <w:rPr>
          <w:color w:val="auto"/>
        </w:rPr>
        <w:t>, item (C), to revise the payments</w:t>
      </w:r>
      <w:r w:rsidR="00C27B99" w:rsidRPr="00146A7B">
        <w:rPr>
          <w:color w:val="auto"/>
        </w:rPr>
        <w:t xml:space="preserve"> for approval process</w:t>
      </w:r>
      <w:r w:rsidR="001846DB" w:rsidRPr="00146A7B">
        <w:rPr>
          <w:color w:val="auto"/>
        </w:rPr>
        <w:t xml:space="preserve">. </w:t>
      </w:r>
    </w:p>
    <w:p w14:paraId="79DA52CF" w14:textId="4AFD78C2" w:rsidR="00370AF7" w:rsidRPr="00370AF7" w:rsidRDefault="00370AF7" w:rsidP="00370AF7">
      <w:pPr>
        <w:pStyle w:val="ListParagraph"/>
        <w:ind w:left="284" w:hanging="284"/>
        <w:rPr>
          <w:b/>
          <w:color w:val="auto"/>
        </w:rPr>
      </w:pPr>
      <w:r w:rsidRPr="00370AF7">
        <w:rPr>
          <w:b/>
          <w:color w:val="auto"/>
        </w:rPr>
        <w:t>RESOLVED THAT:</w:t>
      </w:r>
    </w:p>
    <w:p w14:paraId="25EA3D8F" w14:textId="4298F748" w:rsidR="00397E13" w:rsidRDefault="00D40B0B" w:rsidP="008D5917">
      <w:pPr>
        <w:ind w:left="0" w:firstLine="0"/>
        <w:rPr>
          <w:color w:val="auto"/>
        </w:rPr>
      </w:pPr>
      <w:r>
        <w:rPr>
          <w:color w:val="auto"/>
        </w:rPr>
        <w:t xml:space="preserve">The revisions to the payments for approval process </w:t>
      </w:r>
      <w:r w:rsidR="00A70D0A">
        <w:rPr>
          <w:color w:val="auto"/>
        </w:rPr>
        <w:t xml:space="preserve">as set out in the report </w:t>
      </w:r>
      <w:r>
        <w:rPr>
          <w:color w:val="auto"/>
        </w:rPr>
        <w:t xml:space="preserve">be approved </w:t>
      </w:r>
      <w:r w:rsidR="00A70D0A">
        <w:rPr>
          <w:color w:val="auto"/>
        </w:rPr>
        <w:t>to include</w:t>
      </w:r>
      <w:r w:rsidR="00397E13">
        <w:rPr>
          <w:color w:val="auto"/>
        </w:rPr>
        <w:t xml:space="preserve">: </w:t>
      </w:r>
    </w:p>
    <w:p w14:paraId="60285453" w14:textId="77777777" w:rsidR="008D5917" w:rsidRDefault="008D5917" w:rsidP="00146A7B">
      <w:pPr>
        <w:ind w:left="0" w:firstLine="0"/>
        <w:rPr>
          <w:color w:val="auto"/>
        </w:rPr>
      </w:pPr>
    </w:p>
    <w:p w14:paraId="40E834B1" w14:textId="7FDEA599" w:rsidR="00397E13" w:rsidRPr="00A70D0A" w:rsidRDefault="00397E13" w:rsidP="00A70D0A">
      <w:pPr>
        <w:pStyle w:val="ListParagraph"/>
        <w:numPr>
          <w:ilvl w:val="0"/>
          <w:numId w:val="44"/>
        </w:numPr>
        <w:rPr>
          <w:color w:val="auto"/>
        </w:rPr>
      </w:pPr>
      <w:r w:rsidRPr="00A70D0A">
        <w:rPr>
          <w:color w:val="auto"/>
        </w:rPr>
        <w:t xml:space="preserve">The Council’s external accountants </w:t>
      </w:r>
      <w:r w:rsidR="008D5917" w:rsidRPr="00C00015">
        <w:rPr>
          <w:color w:val="auto"/>
        </w:rPr>
        <w:t>will</w:t>
      </w:r>
      <w:r w:rsidRPr="00A70D0A">
        <w:rPr>
          <w:color w:val="auto"/>
        </w:rPr>
        <w:t xml:space="preserve"> reconcile the Sage accounting system to the bank accounts promptly each month. </w:t>
      </w:r>
    </w:p>
    <w:p w14:paraId="1462CBDE" w14:textId="1B83DF03" w:rsidR="00A70D0A" w:rsidRPr="00A70D0A" w:rsidRDefault="00397E13" w:rsidP="00A70D0A">
      <w:pPr>
        <w:pStyle w:val="ListParagraph"/>
        <w:numPr>
          <w:ilvl w:val="0"/>
          <w:numId w:val="44"/>
        </w:numPr>
        <w:rPr>
          <w:color w:val="auto"/>
        </w:rPr>
      </w:pPr>
      <w:r w:rsidRPr="00A70D0A">
        <w:rPr>
          <w:color w:val="auto"/>
        </w:rPr>
        <w:t xml:space="preserve">The Responsible Finance Officer and </w:t>
      </w:r>
      <w:r w:rsidR="00A70D0A" w:rsidRPr="00A70D0A">
        <w:rPr>
          <w:color w:val="auto"/>
        </w:rPr>
        <w:t>the Council’s external accountants</w:t>
      </w:r>
      <w:r w:rsidRPr="00A70D0A">
        <w:rPr>
          <w:color w:val="auto"/>
        </w:rPr>
        <w:t xml:space="preserve"> </w:t>
      </w:r>
      <w:r w:rsidR="008D5917" w:rsidRPr="00C00015">
        <w:rPr>
          <w:color w:val="auto"/>
        </w:rPr>
        <w:t>will</w:t>
      </w:r>
      <w:r w:rsidRPr="00146A7B">
        <w:rPr>
          <w:strike/>
          <w:color w:val="auto"/>
        </w:rPr>
        <w:t xml:space="preserve"> </w:t>
      </w:r>
      <w:r w:rsidRPr="00A70D0A">
        <w:rPr>
          <w:color w:val="auto"/>
        </w:rPr>
        <w:t>prepare</w:t>
      </w:r>
      <w:r w:rsidR="00A70D0A" w:rsidRPr="00A70D0A">
        <w:rPr>
          <w:color w:val="auto"/>
        </w:rPr>
        <w:t xml:space="preserve"> a monthly report of all payments made, which will be sent to all Councillors, with electronic copies of each invoice paid. </w:t>
      </w:r>
    </w:p>
    <w:p w14:paraId="5413CE0A" w14:textId="57EA61EA" w:rsidR="00A70D0A" w:rsidRPr="00A70D0A" w:rsidRDefault="00A70D0A" w:rsidP="00A70D0A">
      <w:pPr>
        <w:pStyle w:val="ListParagraph"/>
        <w:numPr>
          <w:ilvl w:val="0"/>
          <w:numId w:val="44"/>
        </w:numPr>
        <w:rPr>
          <w:color w:val="auto"/>
        </w:rPr>
      </w:pPr>
      <w:r w:rsidRPr="00A70D0A">
        <w:rPr>
          <w:color w:val="auto"/>
        </w:rPr>
        <w:t xml:space="preserve">All Councillors </w:t>
      </w:r>
      <w:r w:rsidR="008D5917" w:rsidRPr="00C00015">
        <w:rPr>
          <w:color w:val="auto"/>
        </w:rPr>
        <w:t>will</w:t>
      </w:r>
      <w:r w:rsidRPr="00A70D0A">
        <w:rPr>
          <w:color w:val="auto"/>
        </w:rPr>
        <w:t xml:space="preserve"> get an electronic copy of the bank statements for the relevant period. </w:t>
      </w:r>
    </w:p>
    <w:p w14:paraId="57047B06" w14:textId="192653FE" w:rsidR="00A70D0A" w:rsidRPr="00A70D0A" w:rsidRDefault="00A70D0A" w:rsidP="00A70D0A">
      <w:pPr>
        <w:pStyle w:val="ListParagraph"/>
        <w:numPr>
          <w:ilvl w:val="0"/>
          <w:numId w:val="44"/>
        </w:numPr>
        <w:rPr>
          <w:color w:val="auto"/>
        </w:rPr>
      </w:pPr>
      <w:r w:rsidRPr="00A70D0A">
        <w:rPr>
          <w:color w:val="auto"/>
        </w:rPr>
        <w:t>Finance Committee</w:t>
      </w:r>
      <w:r w:rsidR="00C00015">
        <w:rPr>
          <w:color w:val="auto"/>
        </w:rPr>
        <w:t xml:space="preserve"> </w:t>
      </w:r>
      <w:r w:rsidR="008D5917" w:rsidRPr="00C00015">
        <w:rPr>
          <w:color w:val="auto"/>
        </w:rPr>
        <w:t>will</w:t>
      </w:r>
      <w:r w:rsidR="008D5917">
        <w:rPr>
          <w:color w:val="auto"/>
        </w:rPr>
        <w:t xml:space="preserve"> </w:t>
      </w:r>
      <w:r w:rsidRPr="00A70D0A">
        <w:rPr>
          <w:color w:val="auto"/>
        </w:rPr>
        <w:t>approve and record the monthly report of payments.</w:t>
      </w:r>
    </w:p>
    <w:p w14:paraId="107B8EAC" w14:textId="786FD749" w:rsidR="00397E13" w:rsidRPr="00A70D0A" w:rsidRDefault="00A70D0A" w:rsidP="00A70D0A">
      <w:pPr>
        <w:pStyle w:val="ListParagraph"/>
        <w:numPr>
          <w:ilvl w:val="0"/>
          <w:numId w:val="44"/>
        </w:numPr>
        <w:rPr>
          <w:color w:val="auto"/>
        </w:rPr>
      </w:pPr>
      <w:r w:rsidRPr="00A70D0A">
        <w:rPr>
          <w:color w:val="auto"/>
        </w:rPr>
        <w:t xml:space="preserve">Officers prepare </w:t>
      </w:r>
      <w:r w:rsidR="00397E13" w:rsidRPr="00A70D0A">
        <w:rPr>
          <w:color w:val="auto"/>
        </w:rPr>
        <w:t>a rota for signatures. The rota to be any two Members from the Finance Committee</w:t>
      </w:r>
      <w:r w:rsidRPr="00A70D0A">
        <w:rPr>
          <w:color w:val="auto"/>
        </w:rPr>
        <w:t xml:space="preserve"> who will review the monthly bank reconciliation and bank statements, signing each to indicate their satisfaction, which will be recorded in the Committee</w:t>
      </w:r>
      <w:r w:rsidR="00CD4229">
        <w:rPr>
          <w:color w:val="auto"/>
        </w:rPr>
        <w:t>’</w:t>
      </w:r>
      <w:r w:rsidRPr="00A70D0A">
        <w:rPr>
          <w:color w:val="auto"/>
        </w:rPr>
        <w:t xml:space="preserve">s minutes. </w:t>
      </w:r>
    </w:p>
    <w:p w14:paraId="53E013DA" w14:textId="73625692" w:rsidR="00D40B0B" w:rsidRPr="00644314" w:rsidRDefault="00397E13" w:rsidP="00A70D0A">
      <w:pPr>
        <w:ind w:left="360" w:firstLine="0"/>
        <w:rPr>
          <w:color w:val="auto"/>
        </w:rPr>
      </w:pPr>
      <w:r>
        <w:rPr>
          <w:color w:val="auto"/>
        </w:rPr>
        <w:t xml:space="preserve">  </w:t>
      </w:r>
    </w:p>
    <w:p w14:paraId="3EA6BDDA" w14:textId="0A375F1B" w:rsidR="00452C7F" w:rsidRPr="00085DCC" w:rsidRDefault="00452C7F" w:rsidP="00452C7F">
      <w:pPr>
        <w:ind w:left="0" w:firstLine="0"/>
        <w:rPr>
          <w:b/>
          <w:color w:val="auto"/>
          <w:sz w:val="28"/>
        </w:rPr>
      </w:pPr>
      <w:r w:rsidRPr="00085DCC">
        <w:rPr>
          <w:b/>
          <w:color w:val="auto"/>
          <w:sz w:val="28"/>
        </w:rPr>
        <w:t>FIN.COM.1</w:t>
      </w:r>
      <w:r w:rsidR="00644314">
        <w:rPr>
          <w:b/>
          <w:color w:val="auto"/>
          <w:sz w:val="28"/>
        </w:rPr>
        <w:t>8</w:t>
      </w:r>
      <w:r w:rsidRPr="00085DCC">
        <w:rPr>
          <w:b/>
          <w:color w:val="auto"/>
          <w:sz w:val="28"/>
        </w:rPr>
        <w:t>/</w:t>
      </w:r>
      <w:r w:rsidR="00D40B0B">
        <w:rPr>
          <w:b/>
          <w:color w:val="auto"/>
          <w:sz w:val="28"/>
        </w:rPr>
        <w:t>28</w:t>
      </w:r>
      <w:r w:rsidRPr="00085DCC">
        <w:rPr>
          <w:b/>
          <w:color w:val="auto"/>
          <w:sz w:val="28"/>
        </w:rPr>
        <w:t xml:space="preserve"> </w:t>
      </w:r>
      <w:r w:rsidR="00644314">
        <w:rPr>
          <w:b/>
          <w:color w:val="auto"/>
          <w:sz w:val="28"/>
        </w:rPr>
        <w:t xml:space="preserve">Banking </w:t>
      </w:r>
    </w:p>
    <w:p w14:paraId="3F6DB5D7" w14:textId="1190EE43" w:rsidR="001D0479" w:rsidRPr="00146A7B" w:rsidRDefault="00644314" w:rsidP="00146A7B">
      <w:pPr>
        <w:ind w:left="0" w:firstLine="0"/>
        <w:rPr>
          <w:color w:val="auto"/>
        </w:rPr>
      </w:pPr>
      <w:r w:rsidRPr="00146A7B">
        <w:rPr>
          <w:color w:val="auto"/>
        </w:rPr>
        <w:t xml:space="preserve">Members received an oral report on the progress </w:t>
      </w:r>
      <w:r w:rsidR="00C95F69" w:rsidRPr="00146A7B">
        <w:rPr>
          <w:color w:val="auto"/>
        </w:rPr>
        <w:t>made in opening a new savings account at the Cumberland Building Society</w:t>
      </w:r>
      <w:r w:rsidR="005A184A" w:rsidRPr="00146A7B">
        <w:rPr>
          <w:color w:val="auto"/>
        </w:rPr>
        <w:t xml:space="preserve">. </w:t>
      </w:r>
    </w:p>
    <w:p w14:paraId="0310D19F" w14:textId="77777777" w:rsidR="001D0479" w:rsidRDefault="00AE614C" w:rsidP="002269D8">
      <w:pPr>
        <w:pStyle w:val="ListParagraph"/>
        <w:ind w:left="284" w:hanging="284"/>
        <w:rPr>
          <w:color w:val="auto"/>
        </w:rPr>
      </w:pPr>
      <w:r w:rsidRPr="00AE614C">
        <w:rPr>
          <w:b/>
          <w:color w:val="auto"/>
        </w:rPr>
        <w:t>RESOLVED THAT</w:t>
      </w:r>
      <w:r>
        <w:rPr>
          <w:color w:val="auto"/>
        </w:rPr>
        <w:t xml:space="preserve"> </w:t>
      </w:r>
    </w:p>
    <w:p w14:paraId="0C2E3519" w14:textId="151F0624" w:rsidR="00452C7F" w:rsidRDefault="008D5917" w:rsidP="00C00015">
      <w:pPr>
        <w:pStyle w:val="ListParagraph"/>
        <w:ind w:left="284" w:firstLine="0"/>
        <w:rPr>
          <w:color w:val="auto"/>
        </w:rPr>
      </w:pPr>
      <w:r>
        <w:rPr>
          <w:color w:val="auto"/>
        </w:rPr>
        <w:t xml:space="preserve">i. </w:t>
      </w:r>
      <w:r w:rsidR="00C95F69">
        <w:rPr>
          <w:color w:val="auto"/>
        </w:rPr>
        <w:t>A</w:t>
      </w:r>
      <w:r w:rsidR="00AE614C">
        <w:rPr>
          <w:color w:val="auto"/>
        </w:rPr>
        <w:t xml:space="preserve"> new </w:t>
      </w:r>
      <w:r w:rsidR="00C95F69">
        <w:rPr>
          <w:color w:val="auto"/>
        </w:rPr>
        <w:t xml:space="preserve">application to open a </w:t>
      </w:r>
      <w:r w:rsidR="00AE614C">
        <w:rPr>
          <w:color w:val="auto"/>
        </w:rPr>
        <w:t>current account at the Cumberland Building Society</w:t>
      </w:r>
      <w:r w:rsidR="00C95F69">
        <w:rPr>
          <w:color w:val="auto"/>
        </w:rPr>
        <w:t xml:space="preserve"> be undertaken. </w:t>
      </w:r>
    </w:p>
    <w:p w14:paraId="2EEBB8E8" w14:textId="78C7842B" w:rsidR="009E42E4" w:rsidRPr="008F4598" w:rsidRDefault="00C00015" w:rsidP="00C00015">
      <w:pPr>
        <w:pStyle w:val="ListParagraph"/>
        <w:ind w:left="284" w:firstLine="0"/>
        <w:rPr>
          <w:color w:val="auto"/>
        </w:rPr>
      </w:pPr>
      <w:r>
        <w:rPr>
          <w:color w:val="auto"/>
        </w:rPr>
        <w:t>i</w:t>
      </w:r>
      <w:r w:rsidR="008D5917">
        <w:rPr>
          <w:color w:val="auto"/>
        </w:rPr>
        <w:t xml:space="preserve">i. </w:t>
      </w:r>
      <w:r w:rsidR="005A184A">
        <w:rPr>
          <w:color w:val="auto"/>
        </w:rPr>
        <w:t xml:space="preserve">Councillors </w:t>
      </w:r>
      <w:r w:rsidR="00A70D0A">
        <w:rPr>
          <w:color w:val="auto"/>
        </w:rPr>
        <w:t xml:space="preserve">Baker, Bowen, Burgin, Kenyon </w:t>
      </w:r>
      <w:r w:rsidR="00E950D5" w:rsidRPr="008F4598">
        <w:rPr>
          <w:color w:val="auto"/>
        </w:rPr>
        <w:t>be named</w:t>
      </w:r>
      <w:r w:rsidR="009E42E4" w:rsidRPr="008F4598">
        <w:rPr>
          <w:color w:val="auto"/>
        </w:rPr>
        <w:t xml:space="preserve"> </w:t>
      </w:r>
      <w:r w:rsidR="00E950D5" w:rsidRPr="008F4598">
        <w:rPr>
          <w:color w:val="auto"/>
        </w:rPr>
        <w:t xml:space="preserve">as </w:t>
      </w:r>
      <w:r w:rsidR="009E42E4" w:rsidRPr="008F4598">
        <w:rPr>
          <w:color w:val="auto"/>
        </w:rPr>
        <w:t xml:space="preserve">signatories to the </w:t>
      </w:r>
      <w:r w:rsidR="00E950D5" w:rsidRPr="008F4598">
        <w:rPr>
          <w:color w:val="auto"/>
        </w:rPr>
        <w:t xml:space="preserve">new </w:t>
      </w:r>
      <w:r w:rsidR="009E42E4" w:rsidRPr="008F4598">
        <w:rPr>
          <w:color w:val="auto"/>
        </w:rPr>
        <w:t>account</w:t>
      </w:r>
      <w:r w:rsidR="00E950D5" w:rsidRPr="008F4598">
        <w:rPr>
          <w:color w:val="auto"/>
        </w:rPr>
        <w:t xml:space="preserve"> and two signatories from </w:t>
      </w:r>
      <w:r w:rsidR="005A184A">
        <w:rPr>
          <w:color w:val="auto"/>
        </w:rPr>
        <w:t>those named</w:t>
      </w:r>
      <w:r w:rsidR="00E950D5" w:rsidRPr="008F4598">
        <w:rPr>
          <w:color w:val="auto"/>
        </w:rPr>
        <w:t xml:space="preserve"> </w:t>
      </w:r>
      <w:r w:rsidR="008D5917" w:rsidRPr="00C00015">
        <w:rPr>
          <w:color w:val="auto"/>
        </w:rPr>
        <w:t>be</w:t>
      </w:r>
      <w:r w:rsidR="008D5917">
        <w:rPr>
          <w:color w:val="auto"/>
        </w:rPr>
        <w:t xml:space="preserve"> </w:t>
      </w:r>
      <w:r w:rsidR="00E950D5" w:rsidRPr="008F4598">
        <w:rPr>
          <w:color w:val="auto"/>
        </w:rPr>
        <w:t xml:space="preserve">required to authorise a transaction. </w:t>
      </w:r>
    </w:p>
    <w:p w14:paraId="32FDF805" w14:textId="77777777" w:rsidR="00370AF7" w:rsidRPr="00085DCC" w:rsidRDefault="00370AF7" w:rsidP="00370AF7">
      <w:pPr>
        <w:pStyle w:val="ListParagraph"/>
        <w:ind w:left="284" w:firstLine="0"/>
        <w:rPr>
          <w:color w:val="auto"/>
        </w:rPr>
      </w:pPr>
    </w:p>
    <w:p w14:paraId="038B97F1" w14:textId="12277F96" w:rsidR="00737146" w:rsidRPr="00085DCC" w:rsidRDefault="00737146" w:rsidP="00737146">
      <w:pPr>
        <w:pStyle w:val="Heading1"/>
        <w:ind w:left="0" w:firstLine="0"/>
        <w:rPr>
          <w:color w:val="auto"/>
        </w:rPr>
      </w:pPr>
      <w:r w:rsidRPr="00085DCC">
        <w:rPr>
          <w:color w:val="auto"/>
        </w:rPr>
        <w:t>FIN.COM.</w:t>
      </w:r>
      <w:r>
        <w:rPr>
          <w:color w:val="auto"/>
        </w:rPr>
        <w:t>18</w:t>
      </w:r>
      <w:r w:rsidRPr="00085DCC">
        <w:rPr>
          <w:color w:val="auto"/>
        </w:rPr>
        <w:t>/</w:t>
      </w:r>
      <w:r w:rsidR="005A184A">
        <w:rPr>
          <w:color w:val="auto"/>
        </w:rPr>
        <w:t>29</w:t>
      </w:r>
      <w:r w:rsidRPr="00085DCC">
        <w:rPr>
          <w:color w:val="auto"/>
        </w:rPr>
        <w:t xml:space="preserve"> </w:t>
      </w:r>
      <w:r w:rsidR="005A184A">
        <w:rPr>
          <w:color w:val="auto"/>
        </w:rPr>
        <w:t>Risk Assessments</w:t>
      </w:r>
      <w:r>
        <w:rPr>
          <w:color w:val="auto"/>
        </w:rPr>
        <w:t xml:space="preserve"> </w:t>
      </w:r>
    </w:p>
    <w:p w14:paraId="2975255B" w14:textId="2AF8E863" w:rsidR="005D71F1" w:rsidRPr="005D71F1" w:rsidRDefault="00737146" w:rsidP="00737146">
      <w:pPr>
        <w:spacing w:after="55" w:line="259" w:lineRule="auto"/>
        <w:ind w:left="0" w:firstLine="0"/>
        <w:rPr>
          <w:color w:val="auto"/>
        </w:rPr>
      </w:pPr>
      <w:r w:rsidRPr="005D71F1">
        <w:rPr>
          <w:color w:val="auto"/>
        </w:rPr>
        <w:t xml:space="preserve">Members considered </w:t>
      </w:r>
      <w:r w:rsidR="009C536C" w:rsidRPr="005D71F1">
        <w:rPr>
          <w:color w:val="auto"/>
        </w:rPr>
        <w:t xml:space="preserve">the report and </w:t>
      </w:r>
      <w:r w:rsidR="005D71F1" w:rsidRPr="005D71F1">
        <w:rPr>
          <w:color w:val="auto"/>
        </w:rPr>
        <w:t>reviewed the risk assessments for 2018-19 for:</w:t>
      </w:r>
    </w:p>
    <w:p w14:paraId="29F7ECB7" w14:textId="3A9D3DD3" w:rsidR="005D71F1" w:rsidRPr="005D71F1" w:rsidRDefault="005D71F1" w:rsidP="005D71F1">
      <w:pPr>
        <w:pStyle w:val="ListParagraph"/>
        <w:numPr>
          <w:ilvl w:val="0"/>
          <w:numId w:val="37"/>
        </w:numPr>
        <w:spacing w:after="55" w:line="259" w:lineRule="auto"/>
        <w:rPr>
          <w:color w:val="auto"/>
        </w:rPr>
      </w:pPr>
      <w:r w:rsidRPr="005D71F1">
        <w:rPr>
          <w:color w:val="auto"/>
        </w:rPr>
        <w:t>Business Continuity</w:t>
      </w:r>
    </w:p>
    <w:p w14:paraId="3D59AC22" w14:textId="0E011BF6" w:rsidR="005D71F1" w:rsidRPr="005D71F1" w:rsidRDefault="005D71F1" w:rsidP="005D71F1">
      <w:pPr>
        <w:pStyle w:val="ListParagraph"/>
        <w:numPr>
          <w:ilvl w:val="0"/>
          <w:numId w:val="37"/>
        </w:numPr>
        <w:spacing w:after="55" w:line="259" w:lineRule="auto"/>
        <w:rPr>
          <w:color w:val="auto"/>
        </w:rPr>
      </w:pPr>
      <w:r w:rsidRPr="005D71F1">
        <w:rPr>
          <w:color w:val="auto"/>
        </w:rPr>
        <w:t>Finance</w:t>
      </w:r>
    </w:p>
    <w:p w14:paraId="5B9A6AB5" w14:textId="24A93180" w:rsidR="005D71F1" w:rsidRPr="005D71F1" w:rsidRDefault="005D71F1" w:rsidP="005D71F1">
      <w:pPr>
        <w:pStyle w:val="ListParagraph"/>
        <w:numPr>
          <w:ilvl w:val="0"/>
          <w:numId w:val="37"/>
        </w:numPr>
        <w:spacing w:after="55" w:line="259" w:lineRule="auto"/>
        <w:rPr>
          <w:color w:val="auto"/>
        </w:rPr>
      </w:pPr>
      <w:r w:rsidRPr="005D71F1">
        <w:rPr>
          <w:color w:val="auto"/>
        </w:rPr>
        <w:t>Governance</w:t>
      </w:r>
    </w:p>
    <w:p w14:paraId="09DCB293" w14:textId="7F49E620" w:rsidR="005D71F1" w:rsidRPr="005D71F1" w:rsidRDefault="005D71F1" w:rsidP="005D71F1">
      <w:pPr>
        <w:pStyle w:val="ListParagraph"/>
        <w:numPr>
          <w:ilvl w:val="0"/>
          <w:numId w:val="37"/>
        </w:numPr>
        <w:spacing w:after="55" w:line="259" w:lineRule="auto"/>
        <w:rPr>
          <w:color w:val="auto"/>
        </w:rPr>
      </w:pPr>
      <w:r w:rsidRPr="005D71F1">
        <w:rPr>
          <w:color w:val="auto"/>
        </w:rPr>
        <w:t>IT &amp; Website</w:t>
      </w:r>
    </w:p>
    <w:p w14:paraId="510E5D80" w14:textId="156C1B8A" w:rsidR="005D71F1" w:rsidRPr="005D71F1" w:rsidRDefault="005D71F1" w:rsidP="005D71F1">
      <w:pPr>
        <w:pStyle w:val="ListParagraph"/>
        <w:numPr>
          <w:ilvl w:val="0"/>
          <w:numId w:val="37"/>
        </w:numPr>
        <w:spacing w:after="55" w:line="259" w:lineRule="auto"/>
        <w:rPr>
          <w:color w:val="auto"/>
        </w:rPr>
      </w:pPr>
      <w:r w:rsidRPr="005D71F1">
        <w:rPr>
          <w:color w:val="auto"/>
        </w:rPr>
        <w:t>Allotments</w:t>
      </w:r>
    </w:p>
    <w:p w14:paraId="6F694729" w14:textId="13E8B38F" w:rsidR="005D71F1" w:rsidRPr="005D71F1" w:rsidRDefault="005D71F1" w:rsidP="005D71F1">
      <w:pPr>
        <w:pStyle w:val="ListParagraph"/>
        <w:numPr>
          <w:ilvl w:val="0"/>
          <w:numId w:val="37"/>
        </w:numPr>
        <w:spacing w:after="55" w:line="259" w:lineRule="auto"/>
        <w:rPr>
          <w:color w:val="auto"/>
        </w:rPr>
      </w:pPr>
      <w:r w:rsidRPr="005D71F1">
        <w:rPr>
          <w:color w:val="auto"/>
        </w:rPr>
        <w:t>War Memorials</w:t>
      </w:r>
    </w:p>
    <w:p w14:paraId="613D2C52" w14:textId="1C1A5703" w:rsidR="005D71F1" w:rsidRPr="005D71F1" w:rsidRDefault="005D71F1" w:rsidP="005D71F1">
      <w:pPr>
        <w:pStyle w:val="ListParagraph"/>
        <w:numPr>
          <w:ilvl w:val="0"/>
          <w:numId w:val="37"/>
        </w:numPr>
        <w:spacing w:after="55" w:line="259" w:lineRule="auto"/>
        <w:rPr>
          <w:color w:val="auto"/>
        </w:rPr>
      </w:pPr>
      <w:r w:rsidRPr="005D71F1">
        <w:rPr>
          <w:color w:val="auto"/>
        </w:rPr>
        <w:t xml:space="preserve">Cornmarket Bandstand </w:t>
      </w:r>
    </w:p>
    <w:p w14:paraId="3988D533" w14:textId="34F91AA8" w:rsidR="005D71F1" w:rsidRPr="005D71F1" w:rsidRDefault="005D71F1" w:rsidP="005D71F1">
      <w:pPr>
        <w:pStyle w:val="ListParagraph"/>
        <w:numPr>
          <w:ilvl w:val="0"/>
          <w:numId w:val="37"/>
        </w:numPr>
        <w:spacing w:after="55" w:line="259" w:lineRule="auto"/>
        <w:rPr>
          <w:color w:val="auto"/>
        </w:rPr>
      </w:pPr>
      <w:r w:rsidRPr="005D71F1">
        <w:rPr>
          <w:color w:val="auto"/>
        </w:rPr>
        <w:t xml:space="preserve">Fairhill Playing Field </w:t>
      </w:r>
    </w:p>
    <w:p w14:paraId="53807B1E" w14:textId="4CD5EDF7" w:rsidR="005D71F1" w:rsidRPr="005D71F1" w:rsidRDefault="005D71F1" w:rsidP="005D71F1">
      <w:pPr>
        <w:pStyle w:val="ListParagraph"/>
        <w:numPr>
          <w:ilvl w:val="0"/>
          <w:numId w:val="37"/>
        </w:numPr>
        <w:spacing w:after="55" w:line="259" w:lineRule="auto"/>
        <w:rPr>
          <w:color w:val="auto"/>
        </w:rPr>
      </w:pPr>
      <w:r w:rsidRPr="005D71F1">
        <w:rPr>
          <w:color w:val="auto"/>
        </w:rPr>
        <w:t xml:space="preserve">Fire Risk Assessment </w:t>
      </w:r>
    </w:p>
    <w:p w14:paraId="4617058E" w14:textId="47C7F30C" w:rsidR="005D71F1" w:rsidRPr="005D71F1" w:rsidRDefault="005D71F1" w:rsidP="005D71F1">
      <w:pPr>
        <w:pStyle w:val="ListParagraph"/>
        <w:numPr>
          <w:ilvl w:val="0"/>
          <w:numId w:val="37"/>
        </w:numPr>
        <w:spacing w:after="55" w:line="259" w:lineRule="auto"/>
        <w:rPr>
          <w:color w:val="auto"/>
        </w:rPr>
      </w:pPr>
      <w:r w:rsidRPr="005D71F1">
        <w:rPr>
          <w:color w:val="auto"/>
        </w:rPr>
        <w:t>Lone Working</w:t>
      </w:r>
    </w:p>
    <w:p w14:paraId="5CC3F284" w14:textId="4BAE8DFC" w:rsidR="005D71F1" w:rsidRPr="005D71F1" w:rsidRDefault="005D71F1" w:rsidP="005D71F1">
      <w:pPr>
        <w:pStyle w:val="ListParagraph"/>
        <w:numPr>
          <w:ilvl w:val="0"/>
          <w:numId w:val="37"/>
        </w:numPr>
        <w:spacing w:after="55" w:line="259" w:lineRule="auto"/>
        <w:rPr>
          <w:color w:val="auto"/>
        </w:rPr>
      </w:pPr>
      <w:r w:rsidRPr="005D71F1">
        <w:rPr>
          <w:color w:val="auto"/>
        </w:rPr>
        <w:t>Recycling Bring Site</w:t>
      </w:r>
    </w:p>
    <w:p w14:paraId="0289E48D" w14:textId="08FD18CC" w:rsidR="005D71F1" w:rsidRPr="005D71F1" w:rsidRDefault="005D71F1" w:rsidP="005D71F1">
      <w:pPr>
        <w:pStyle w:val="ListParagraph"/>
        <w:numPr>
          <w:ilvl w:val="0"/>
          <w:numId w:val="37"/>
        </w:numPr>
        <w:spacing w:after="55" w:line="259" w:lineRule="auto"/>
        <w:rPr>
          <w:color w:val="auto"/>
        </w:rPr>
      </w:pPr>
      <w:r w:rsidRPr="005D71F1">
        <w:rPr>
          <w:color w:val="auto"/>
        </w:rPr>
        <w:t>Office</w:t>
      </w:r>
    </w:p>
    <w:p w14:paraId="70AD0766" w14:textId="09AF378A" w:rsidR="005D71F1" w:rsidRPr="005D71F1" w:rsidRDefault="005D71F1" w:rsidP="00737146">
      <w:pPr>
        <w:spacing w:after="55" w:line="259" w:lineRule="auto"/>
        <w:ind w:left="0" w:firstLine="0"/>
        <w:rPr>
          <w:b/>
          <w:color w:val="auto"/>
        </w:rPr>
      </w:pPr>
      <w:r w:rsidRPr="005D71F1">
        <w:rPr>
          <w:b/>
          <w:color w:val="auto"/>
        </w:rPr>
        <w:t>RESOLVED THAT:</w:t>
      </w:r>
    </w:p>
    <w:p w14:paraId="1B12B6B1" w14:textId="2285ACE7" w:rsidR="00737146" w:rsidRPr="00696A4D" w:rsidRDefault="00A70D0A" w:rsidP="00C00015">
      <w:pPr>
        <w:pStyle w:val="ListParagraph"/>
        <w:tabs>
          <w:tab w:val="left" w:pos="284"/>
        </w:tabs>
        <w:spacing w:after="55" w:line="259" w:lineRule="auto"/>
        <w:ind w:left="0" w:firstLine="0"/>
        <w:rPr>
          <w:color w:val="auto"/>
        </w:rPr>
      </w:pPr>
      <w:r w:rsidRPr="00696A4D">
        <w:rPr>
          <w:color w:val="auto"/>
        </w:rPr>
        <w:t xml:space="preserve">Minor amendments be made and </w:t>
      </w:r>
      <w:r w:rsidR="002512C7" w:rsidRPr="00696A4D">
        <w:rPr>
          <w:color w:val="auto"/>
        </w:rPr>
        <w:t xml:space="preserve">once </w:t>
      </w:r>
      <w:r w:rsidR="00696A4D" w:rsidRPr="00696A4D">
        <w:rPr>
          <w:color w:val="auto"/>
        </w:rPr>
        <w:t>these agreed amendments have been completed the</w:t>
      </w:r>
      <w:r w:rsidR="005D71F1" w:rsidRPr="00696A4D">
        <w:rPr>
          <w:color w:val="auto"/>
        </w:rPr>
        <w:t xml:space="preserve"> Committee approve</w:t>
      </w:r>
      <w:r w:rsidR="00696A4D" w:rsidRPr="00696A4D">
        <w:rPr>
          <w:color w:val="auto"/>
        </w:rPr>
        <w:t>d for the risk assessments as set out above to be taken</w:t>
      </w:r>
      <w:r w:rsidR="005D71F1" w:rsidRPr="00696A4D">
        <w:rPr>
          <w:color w:val="auto"/>
        </w:rPr>
        <w:t xml:space="preserve"> forward to recommend to Council for final ratification</w:t>
      </w:r>
      <w:r w:rsidR="00696A4D">
        <w:rPr>
          <w:color w:val="auto"/>
        </w:rPr>
        <w:t>.</w:t>
      </w:r>
    </w:p>
    <w:p w14:paraId="2B761AEF" w14:textId="6CF4129F" w:rsidR="002512C7" w:rsidRDefault="002512C7" w:rsidP="00737146">
      <w:pPr>
        <w:spacing w:after="55" w:line="259" w:lineRule="auto"/>
        <w:ind w:left="0" w:firstLine="0"/>
        <w:rPr>
          <w:color w:val="auto"/>
        </w:rPr>
      </w:pPr>
    </w:p>
    <w:p w14:paraId="6A7B48C2" w14:textId="77777777" w:rsidR="002512C7" w:rsidRDefault="002512C7" w:rsidP="00737146">
      <w:pPr>
        <w:spacing w:after="55" w:line="259" w:lineRule="auto"/>
        <w:ind w:left="0" w:firstLine="0"/>
        <w:rPr>
          <w:color w:val="auto"/>
        </w:rPr>
      </w:pPr>
    </w:p>
    <w:p w14:paraId="37F76723" w14:textId="27BB7F3F" w:rsidR="00737146" w:rsidRPr="00085DCC" w:rsidRDefault="00737146" w:rsidP="00737146">
      <w:pPr>
        <w:pStyle w:val="Heading1"/>
        <w:ind w:left="0" w:firstLine="0"/>
        <w:rPr>
          <w:color w:val="auto"/>
        </w:rPr>
      </w:pPr>
      <w:r w:rsidRPr="00085DCC">
        <w:rPr>
          <w:color w:val="auto"/>
        </w:rPr>
        <w:t>FIN.COM.</w:t>
      </w:r>
      <w:r>
        <w:rPr>
          <w:color w:val="auto"/>
        </w:rPr>
        <w:t>18</w:t>
      </w:r>
      <w:r w:rsidRPr="00085DCC">
        <w:rPr>
          <w:color w:val="auto"/>
        </w:rPr>
        <w:t>/</w:t>
      </w:r>
      <w:r w:rsidR="005A184A">
        <w:rPr>
          <w:color w:val="auto"/>
        </w:rPr>
        <w:t>30</w:t>
      </w:r>
      <w:r w:rsidRPr="00085DCC">
        <w:rPr>
          <w:color w:val="auto"/>
        </w:rPr>
        <w:t xml:space="preserve"> </w:t>
      </w:r>
      <w:r w:rsidR="005A184A">
        <w:rPr>
          <w:color w:val="auto"/>
        </w:rPr>
        <w:t>Review of Internal Control, Internal Audit and Internal Audit Plan</w:t>
      </w:r>
    </w:p>
    <w:p w14:paraId="5BAB85AB" w14:textId="62C9BBE5" w:rsidR="00737146" w:rsidRPr="002269D8" w:rsidRDefault="00737146" w:rsidP="00737146">
      <w:pPr>
        <w:spacing w:after="55" w:line="259" w:lineRule="auto"/>
        <w:ind w:left="0" w:firstLine="0"/>
        <w:rPr>
          <w:color w:val="auto"/>
        </w:rPr>
      </w:pPr>
      <w:r w:rsidRPr="002269D8">
        <w:rPr>
          <w:color w:val="auto"/>
        </w:rPr>
        <w:t xml:space="preserve">Members considered the </w:t>
      </w:r>
      <w:r w:rsidR="005D71F1" w:rsidRPr="002269D8">
        <w:rPr>
          <w:color w:val="auto"/>
        </w:rPr>
        <w:t xml:space="preserve">report and recommendations within: </w:t>
      </w:r>
    </w:p>
    <w:p w14:paraId="40A1137A" w14:textId="77777777" w:rsidR="00737146" w:rsidRPr="002269D8" w:rsidRDefault="00737146" w:rsidP="00737146">
      <w:pPr>
        <w:spacing w:after="55" w:line="259" w:lineRule="auto"/>
        <w:ind w:left="0" w:firstLine="0"/>
        <w:rPr>
          <w:b/>
          <w:color w:val="auto"/>
        </w:rPr>
      </w:pPr>
      <w:r w:rsidRPr="002269D8">
        <w:rPr>
          <w:b/>
          <w:color w:val="auto"/>
        </w:rPr>
        <w:t xml:space="preserve">RESOLVED THAT: </w:t>
      </w:r>
    </w:p>
    <w:p w14:paraId="293C8474" w14:textId="00283927" w:rsidR="00737146" w:rsidRPr="00C00015" w:rsidRDefault="005D71F1" w:rsidP="00C00015">
      <w:pPr>
        <w:spacing w:after="55" w:line="259" w:lineRule="auto"/>
        <w:ind w:left="360" w:firstLine="0"/>
        <w:rPr>
          <w:color w:val="auto"/>
        </w:rPr>
      </w:pPr>
      <w:r w:rsidRPr="00C00015">
        <w:rPr>
          <w:color w:val="auto"/>
        </w:rPr>
        <w:t xml:space="preserve">The Committee approve and take forward to recommend to Council for final ratification: </w:t>
      </w:r>
    </w:p>
    <w:p w14:paraId="22254332" w14:textId="14787288" w:rsidR="005D71F1" w:rsidRPr="002269D8" w:rsidRDefault="002269D8" w:rsidP="002269D8">
      <w:pPr>
        <w:pStyle w:val="ListParagraph"/>
        <w:numPr>
          <w:ilvl w:val="0"/>
          <w:numId w:val="39"/>
        </w:numPr>
        <w:spacing w:after="55" w:line="259" w:lineRule="auto"/>
        <w:rPr>
          <w:color w:val="auto"/>
        </w:rPr>
      </w:pPr>
      <w:r w:rsidRPr="002269D8">
        <w:rPr>
          <w:color w:val="auto"/>
        </w:rPr>
        <w:t>The review of the Council’s internal control environment</w:t>
      </w:r>
    </w:p>
    <w:p w14:paraId="6BCE8D44" w14:textId="40E102E2" w:rsidR="002269D8" w:rsidRPr="002269D8" w:rsidRDefault="002269D8" w:rsidP="002269D8">
      <w:pPr>
        <w:pStyle w:val="ListParagraph"/>
        <w:numPr>
          <w:ilvl w:val="0"/>
          <w:numId w:val="39"/>
        </w:numPr>
        <w:spacing w:after="55" w:line="259" w:lineRule="auto"/>
        <w:rPr>
          <w:color w:val="auto"/>
        </w:rPr>
      </w:pPr>
      <w:r w:rsidRPr="002269D8">
        <w:rPr>
          <w:color w:val="auto"/>
        </w:rPr>
        <w:t>The review of the internal audit arrangements</w:t>
      </w:r>
    </w:p>
    <w:p w14:paraId="13386C8C" w14:textId="1C817C67" w:rsidR="002269D8" w:rsidRPr="002269D8" w:rsidRDefault="002269D8" w:rsidP="002269D8">
      <w:pPr>
        <w:pStyle w:val="ListParagraph"/>
        <w:numPr>
          <w:ilvl w:val="0"/>
          <w:numId w:val="39"/>
        </w:numPr>
        <w:spacing w:after="55" w:line="259" w:lineRule="auto"/>
        <w:rPr>
          <w:color w:val="auto"/>
        </w:rPr>
      </w:pPr>
      <w:r w:rsidRPr="002269D8">
        <w:rPr>
          <w:color w:val="auto"/>
        </w:rPr>
        <w:t>The outline Internal Audit Plan</w:t>
      </w:r>
    </w:p>
    <w:p w14:paraId="1D50B3F9" w14:textId="2C6E35CD" w:rsidR="00737146" w:rsidRDefault="00737146" w:rsidP="00737146">
      <w:pPr>
        <w:spacing w:after="55" w:line="259" w:lineRule="auto"/>
        <w:ind w:left="0" w:firstLine="0"/>
        <w:rPr>
          <w:color w:val="auto"/>
        </w:rPr>
      </w:pPr>
      <w:r>
        <w:rPr>
          <w:color w:val="auto"/>
        </w:rPr>
        <w:t xml:space="preserve"> </w:t>
      </w:r>
    </w:p>
    <w:p w14:paraId="6F7A6300" w14:textId="0B2A619D" w:rsidR="00F64C53" w:rsidRPr="00085DCC" w:rsidRDefault="00F64C53" w:rsidP="00F64C53">
      <w:pPr>
        <w:pStyle w:val="Heading1"/>
        <w:ind w:left="0" w:firstLine="0"/>
        <w:rPr>
          <w:color w:val="auto"/>
        </w:rPr>
      </w:pPr>
      <w:r w:rsidRPr="00085DCC">
        <w:rPr>
          <w:color w:val="auto"/>
        </w:rPr>
        <w:t>FIN.COM.</w:t>
      </w:r>
      <w:r>
        <w:rPr>
          <w:color w:val="auto"/>
        </w:rPr>
        <w:t>18</w:t>
      </w:r>
      <w:r w:rsidRPr="00085DCC">
        <w:rPr>
          <w:color w:val="auto"/>
        </w:rPr>
        <w:t>/</w:t>
      </w:r>
      <w:r w:rsidR="005A184A">
        <w:rPr>
          <w:color w:val="auto"/>
        </w:rPr>
        <w:t>31</w:t>
      </w:r>
      <w:r w:rsidRPr="00085DCC">
        <w:rPr>
          <w:color w:val="auto"/>
        </w:rPr>
        <w:t xml:space="preserve"> </w:t>
      </w:r>
      <w:r w:rsidR="005A184A">
        <w:rPr>
          <w:color w:val="auto"/>
        </w:rPr>
        <w:t xml:space="preserve">Policy Review </w:t>
      </w:r>
      <w:r>
        <w:rPr>
          <w:color w:val="auto"/>
        </w:rPr>
        <w:t xml:space="preserve"> </w:t>
      </w:r>
    </w:p>
    <w:p w14:paraId="3309FDAF" w14:textId="77777777" w:rsidR="002269D8" w:rsidRPr="00B42527" w:rsidRDefault="00F64C53" w:rsidP="00F64C53">
      <w:pPr>
        <w:spacing w:after="55" w:line="259" w:lineRule="auto"/>
        <w:ind w:left="0" w:firstLine="0"/>
        <w:rPr>
          <w:color w:val="auto"/>
        </w:rPr>
      </w:pPr>
      <w:r w:rsidRPr="00B42527">
        <w:rPr>
          <w:color w:val="auto"/>
        </w:rPr>
        <w:t xml:space="preserve">Members considered </w:t>
      </w:r>
      <w:r w:rsidR="002269D8" w:rsidRPr="00B42527">
        <w:rPr>
          <w:color w:val="auto"/>
        </w:rPr>
        <w:t>amendments to the following policies:</w:t>
      </w:r>
    </w:p>
    <w:p w14:paraId="25843026" w14:textId="77777777" w:rsidR="002269D8" w:rsidRPr="00B42527" w:rsidRDefault="002269D8" w:rsidP="00B42527">
      <w:pPr>
        <w:pStyle w:val="ListParagraph"/>
        <w:numPr>
          <w:ilvl w:val="0"/>
          <w:numId w:val="41"/>
        </w:numPr>
        <w:spacing w:after="55" w:line="259" w:lineRule="auto"/>
        <w:rPr>
          <w:color w:val="auto"/>
        </w:rPr>
      </w:pPr>
      <w:r w:rsidRPr="00B42527">
        <w:rPr>
          <w:color w:val="auto"/>
        </w:rPr>
        <w:t>Risk Management Policy</w:t>
      </w:r>
    </w:p>
    <w:p w14:paraId="303EF668" w14:textId="77777777" w:rsidR="00762254" w:rsidRPr="00B42527" w:rsidRDefault="002269D8" w:rsidP="00B42527">
      <w:pPr>
        <w:pStyle w:val="ListParagraph"/>
        <w:numPr>
          <w:ilvl w:val="0"/>
          <w:numId w:val="41"/>
        </w:numPr>
        <w:spacing w:after="55" w:line="259" w:lineRule="auto"/>
        <w:rPr>
          <w:color w:val="auto"/>
        </w:rPr>
      </w:pPr>
      <w:r w:rsidRPr="00B42527">
        <w:rPr>
          <w:color w:val="auto"/>
        </w:rPr>
        <w:t>Financial Risk Management Protoco</w:t>
      </w:r>
      <w:r w:rsidR="00762254" w:rsidRPr="00B42527">
        <w:rPr>
          <w:color w:val="auto"/>
        </w:rPr>
        <w:t>l</w:t>
      </w:r>
    </w:p>
    <w:p w14:paraId="273762D2" w14:textId="77777777" w:rsidR="00762254" w:rsidRPr="00B42527" w:rsidRDefault="00762254" w:rsidP="00B42527">
      <w:pPr>
        <w:pStyle w:val="ListParagraph"/>
        <w:numPr>
          <w:ilvl w:val="0"/>
          <w:numId w:val="41"/>
        </w:numPr>
        <w:spacing w:after="55" w:line="259" w:lineRule="auto"/>
        <w:rPr>
          <w:color w:val="auto"/>
        </w:rPr>
      </w:pPr>
      <w:r w:rsidRPr="00B42527">
        <w:rPr>
          <w:color w:val="auto"/>
        </w:rPr>
        <w:t>Procurement Policy</w:t>
      </w:r>
    </w:p>
    <w:p w14:paraId="7A83D294" w14:textId="77777777" w:rsidR="00762254" w:rsidRPr="00B42527" w:rsidRDefault="00762254" w:rsidP="00B42527">
      <w:pPr>
        <w:pStyle w:val="ListParagraph"/>
        <w:numPr>
          <w:ilvl w:val="0"/>
          <w:numId w:val="41"/>
        </w:numPr>
        <w:spacing w:after="55" w:line="259" w:lineRule="auto"/>
        <w:rPr>
          <w:color w:val="auto"/>
        </w:rPr>
      </w:pPr>
      <w:r w:rsidRPr="00B42527">
        <w:rPr>
          <w:color w:val="auto"/>
        </w:rPr>
        <w:t>Internal Control Procedures</w:t>
      </w:r>
    </w:p>
    <w:p w14:paraId="4DA0E4C4" w14:textId="22163BFB" w:rsidR="00B42527" w:rsidRPr="002512C7" w:rsidRDefault="00762254" w:rsidP="002512C7">
      <w:pPr>
        <w:pStyle w:val="ListParagraph"/>
        <w:numPr>
          <w:ilvl w:val="0"/>
          <w:numId w:val="41"/>
        </w:numPr>
        <w:spacing w:after="55" w:line="259" w:lineRule="auto"/>
        <w:rPr>
          <w:color w:val="auto"/>
        </w:rPr>
      </w:pPr>
      <w:r w:rsidRPr="00B42527">
        <w:rPr>
          <w:color w:val="auto"/>
        </w:rPr>
        <w:t xml:space="preserve">Financial Regulations </w:t>
      </w:r>
    </w:p>
    <w:p w14:paraId="1B3BC03B" w14:textId="77777777" w:rsidR="00F64C53" w:rsidRPr="00B42527" w:rsidRDefault="00F64C53" w:rsidP="00F64C53">
      <w:pPr>
        <w:spacing w:after="55" w:line="259" w:lineRule="auto"/>
        <w:ind w:left="0" w:firstLine="0"/>
        <w:rPr>
          <w:b/>
          <w:color w:val="auto"/>
        </w:rPr>
      </w:pPr>
      <w:r w:rsidRPr="00B42527">
        <w:rPr>
          <w:b/>
          <w:color w:val="auto"/>
        </w:rPr>
        <w:t xml:space="preserve">RESOLVED THAT: </w:t>
      </w:r>
    </w:p>
    <w:p w14:paraId="19F74803" w14:textId="66D61F94" w:rsidR="00B42527" w:rsidRPr="005D71F1" w:rsidRDefault="00B42527" w:rsidP="00C00015">
      <w:pPr>
        <w:pStyle w:val="ListParagraph"/>
        <w:spacing w:after="55" w:line="259" w:lineRule="auto"/>
        <w:ind w:left="284" w:firstLine="0"/>
        <w:rPr>
          <w:color w:val="auto"/>
        </w:rPr>
      </w:pPr>
      <w:r w:rsidRPr="005D71F1">
        <w:rPr>
          <w:color w:val="auto"/>
        </w:rPr>
        <w:t xml:space="preserve">The Committee approve and take forward to recommend to Council for final ratification the </w:t>
      </w:r>
      <w:r>
        <w:rPr>
          <w:color w:val="auto"/>
        </w:rPr>
        <w:t>policies</w:t>
      </w:r>
      <w:r w:rsidRPr="005D71F1">
        <w:rPr>
          <w:color w:val="auto"/>
        </w:rPr>
        <w:t xml:space="preserve"> as set out above. </w:t>
      </w:r>
    </w:p>
    <w:p w14:paraId="54E1248D" w14:textId="77777777" w:rsidR="00452C7F" w:rsidRDefault="00452C7F" w:rsidP="003F03B6">
      <w:pPr>
        <w:ind w:left="0" w:firstLine="0"/>
        <w:rPr>
          <w:b/>
        </w:rPr>
      </w:pPr>
    </w:p>
    <w:p w14:paraId="31230383" w14:textId="3FACAE29" w:rsidR="00F240AB" w:rsidRPr="00085DCC" w:rsidRDefault="00F240AB" w:rsidP="00F240AB">
      <w:pPr>
        <w:pStyle w:val="Heading1"/>
        <w:ind w:left="0" w:firstLine="0"/>
        <w:rPr>
          <w:color w:val="auto"/>
        </w:rPr>
      </w:pPr>
      <w:r w:rsidRPr="00085DCC">
        <w:rPr>
          <w:color w:val="auto"/>
        </w:rPr>
        <w:t>FIN.COM.</w:t>
      </w:r>
      <w:r>
        <w:rPr>
          <w:color w:val="auto"/>
        </w:rPr>
        <w:t>18</w:t>
      </w:r>
      <w:r w:rsidRPr="00085DCC">
        <w:rPr>
          <w:color w:val="auto"/>
        </w:rPr>
        <w:t>/</w:t>
      </w:r>
      <w:r w:rsidR="005A184A">
        <w:rPr>
          <w:color w:val="auto"/>
        </w:rPr>
        <w:t>32</w:t>
      </w:r>
      <w:r w:rsidRPr="00085DCC">
        <w:rPr>
          <w:color w:val="auto"/>
        </w:rPr>
        <w:t xml:space="preserve"> </w:t>
      </w:r>
      <w:r w:rsidR="005A184A">
        <w:rPr>
          <w:color w:val="auto"/>
        </w:rPr>
        <w:t>Annual Governance and Accountability Return 2017/18</w:t>
      </w:r>
    </w:p>
    <w:p w14:paraId="274A908F" w14:textId="7F347B62" w:rsidR="00F240AB" w:rsidRPr="00AC4A5C" w:rsidRDefault="00F240AB" w:rsidP="00F240AB">
      <w:pPr>
        <w:spacing w:after="55" w:line="259" w:lineRule="auto"/>
        <w:ind w:left="0" w:firstLine="0"/>
        <w:rPr>
          <w:color w:val="auto"/>
        </w:rPr>
      </w:pPr>
      <w:r w:rsidRPr="00AC4A5C">
        <w:rPr>
          <w:color w:val="auto"/>
        </w:rPr>
        <w:t xml:space="preserve">Members </w:t>
      </w:r>
      <w:r w:rsidR="003F03B6" w:rsidRPr="00AC4A5C">
        <w:rPr>
          <w:color w:val="auto"/>
        </w:rPr>
        <w:t xml:space="preserve">received an oral report on the progress of the </w:t>
      </w:r>
      <w:r w:rsidR="00C2319D" w:rsidRPr="00AC4A5C">
        <w:rPr>
          <w:color w:val="auto"/>
        </w:rPr>
        <w:t>Annual Governance and Account</w:t>
      </w:r>
      <w:r w:rsidR="003F03B6" w:rsidRPr="00AC4A5C">
        <w:rPr>
          <w:color w:val="auto"/>
        </w:rPr>
        <w:t>ability</w:t>
      </w:r>
      <w:r w:rsidR="00C2319D" w:rsidRPr="00AC4A5C">
        <w:rPr>
          <w:color w:val="auto"/>
        </w:rPr>
        <w:t xml:space="preserve"> Return (AGAR)</w:t>
      </w:r>
      <w:r w:rsidR="003F03B6" w:rsidRPr="00AC4A5C">
        <w:rPr>
          <w:color w:val="auto"/>
        </w:rPr>
        <w:t xml:space="preserve"> 2017/18</w:t>
      </w:r>
      <w:r w:rsidR="008F4598" w:rsidRPr="00AC4A5C">
        <w:rPr>
          <w:color w:val="auto"/>
        </w:rPr>
        <w:t>.</w:t>
      </w:r>
      <w:r w:rsidRPr="00AC4A5C">
        <w:rPr>
          <w:color w:val="auto"/>
        </w:rPr>
        <w:t xml:space="preserve"> </w:t>
      </w:r>
    </w:p>
    <w:p w14:paraId="3CE121B2" w14:textId="6FB5C0F4" w:rsidR="00C25805" w:rsidRPr="00146A7B" w:rsidRDefault="008F4598" w:rsidP="00C00015">
      <w:pPr>
        <w:pStyle w:val="ListParagraph"/>
        <w:spacing w:after="55" w:line="259" w:lineRule="auto"/>
        <w:ind w:left="284" w:firstLine="0"/>
        <w:rPr>
          <w:strike/>
          <w:color w:val="auto"/>
        </w:rPr>
      </w:pPr>
      <w:r w:rsidRPr="00AC4A5C">
        <w:rPr>
          <w:color w:val="auto"/>
        </w:rPr>
        <w:t xml:space="preserve">Members noted that </w:t>
      </w:r>
      <w:r w:rsidR="003F03B6" w:rsidRPr="00AC4A5C">
        <w:rPr>
          <w:color w:val="auto"/>
        </w:rPr>
        <w:t>the external auditors, PKF Littlejohn, have not yet provided their opinion on the audit for the financial year 2017/1</w:t>
      </w:r>
      <w:r w:rsidR="00CD4229">
        <w:rPr>
          <w:color w:val="auto"/>
        </w:rPr>
        <w:t>8</w:t>
      </w:r>
      <w:r w:rsidR="00C00015">
        <w:rPr>
          <w:color w:val="auto"/>
        </w:rPr>
        <w:t>.</w:t>
      </w:r>
    </w:p>
    <w:p w14:paraId="05CF8C45" w14:textId="77777777" w:rsidR="00C25805" w:rsidRPr="00C25805" w:rsidRDefault="00C25805" w:rsidP="00C25805">
      <w:pPr>
        <w:pStyle w:val="ListParagraph"/>
        <w:spacing w:after="55" w:line="259" w:lineRule="auto"/>
        <w:ind w:left="1080" w:firstLine="0"/>
        <w:rPr>
          <w:color w:val="auto"/>
        </w:rPr>
      </w:pPr>
    </w:p>
    <w:p w14:paraId="396B28C6" w14:textId="32815A11" w:rsidR="0087792E" w:rsidRPr="00085DCC" w:rsidRDefault="0087792E" w:rsidP="0087792E">
      <w:pPr>
        <w:pStyle w:val="Heading1"/>
        <w:ind w:left="0" w:firstLine="0"/>
        <w:rPr>
          <w:color w:val="auto"/>
        </w:rPr>
      </w:pPr>
      <w:r w:rsidRPr="00085DCC">
        <w:rPr>
          <w:color w:val="auto"/>
        </w:rPr>
        <w:t>FIN.COM.</w:t>
      </w:r>
      <w:r>
        <w:rPr>
          <w:color w:val="auto"/>
        </w:rPr>
        <w:t>18</w:t>
      </w:r>
      <w:r w:rsidRPr="00085DCC">
        <w:rPr>
          <w:color w:val="auto"/>
        </w:rPr>
        <w:t>/</w:t>
      </w:r>
      <w:r w:rsidR="005A184A">
        <w:rPr>
          <w:color w:val="auto"/>
        </w:rPr>
        <w:t>33</w:t>
      </w:r>
      <w:r w:rsidRPr="00085DCC">
        <w:rPr>
          <w:color w:val="auto"/>
        </w:rPr>
        <w:t xml:space="preserve"> </w:t>
      </w:r>
      <w:r w:rsidR="005A184A">
        <w:rPr>
          <w:color w:val="auto"/>
        </w:rPr>
        <w:t>Budgetary Control Statement: Quarter</w:t>
      </w:r>
      <w:r w:rsidR="007A7DD2">
        <w:rPr>
          <w:color w:val="auto"/>
        </w:rPr>
        <w:t xml:space="preserve"> 1 2018/19</w:t>
      </w:r>
    </w:p>
    <w:p w14:paraId="09DAF066" w14:textId="6CDB46E6" w:rsidR="00BD3C70" w:rsidRPr="00146A7B" w:rsidRDefault="0087792E" w:rsidP="00146A7B">
      <w:pPr>
        <w:pStyle w:val="ListParagraph"/>
        <w:numPr>
          <w:ilvl w:val="0"/>
          <w:numId w:val="46"/>
        </w:numPr>
        <w:spacing w:after="55" w:line="259" w:lineRule="auto"/>
        <w:rPr>
          <w:color w:val="auto"/>
        </w:rPr>
      </w:pPr>
      <w:bookmarkStart w:id="2" w:name="_Hlk523927750"/>
      <w:r w:rsidRPr="00146A7B">
        <w:rPr>
          <w:color w:val="auto"/>
        </w:rPr>
        <w:t xml:space="preserve">Members considered the </w:t>
      </w:r>
      <w:r w:rsidR="00BD3C70" w:rsidRPr="00146A7B">
        <w:rPr>
          <w:color w:val="auto"/>
        </w:rPr>
        <w:t>first quarter</w:t>
      </w:r>
      <w:r w:rsidR="00CD4229" w:rsidRPr="00146A7B">
        <w:rPr>
          <w:color w:val="auto"/>
        </w:rPr>
        <w:t>’</w:t>
      </w:r>
      <w:r w:rsidR="00BD3C70" w:rsidRPr="00146A7B">
        <w:rPr>
          <w:color w:val="auto"/>
        </w:rPr>
        <w:t xml:space="preserve">s budgetary control report. </w:t>
      </w:r>
    </w:p>
    <w:bookmarkEnd w:id="2"/>
    <w:p w14:paraId="460861E5" w14:textId="77777777" w:rsidR="0065427C" w:rsidRPr="00BD3C70" w:rsidRDefault="0065427C" w:rsidP="0087792E">
      <w:pPr>
        <w:spacing w:after="55" w:line="259" w:lineRule="auto"/>
        <w:ind w:left="0" w:firstLine="0"/>
        <w:rPr>
          <w:b/>
          <w:color w:val="auto"/>
        </w:rPr>
      </w:pPr>
      <w:r w:rsidRPr="00BD3C70">
        <w:rPr>
          <w:b/>
          <w:color w:val="auto"/>
        </w:rPr>
        <w:t>RESOLVED THAT:</w:t>
      </w:r>
    </w:p>
    <w:p w14:paraId="7C96F439" w14:textId="55C6F352" w:rsidR="00BD3C70" w:rsidRPr="00C00015" w:rsidRDefault="00CC7B1C" w:rsidP="00C00015">
      <w:pPr>
        <w:spacing w:after="55" w:line="259" w:lineRule="auto"/>
        <w:ind w:left="360" w:firstLine="0"/>
        <w:rPr>
          <w:color w:val="auto"/>
        </w:rPr>
      </w:pPr>
      <w:r w:rsidRPr="00C00015">
        <w:rPr>
          <w:color w:val="auto"/>
        </w:rPr>
        <w:t xml:space="preserve">i. </w:t>
      </w:r>
      <w:r w:rsidR="00BD3C70" w:rsidRPr="00C00015">
        <w:rPr>
          <w:color w:val="auto"/>
        </w:rPr>
        <w:t>The format of the budgetary control statement</w:t>
      </w:r>
      <w:r w:rsidRPr="00C00015">
        <w:rPr>
          <w:color w:val="auto"/>
        </w:rPr>
        <w:t xml:space="preserve"> be approved.</w:t>
      </w:r>
    </w:p>
    <w:p w14:paraId="2952E569" w14:textId="0C7207CD" w:rsidR="002512C7" w:rsidRDefault="00C00015" w:rsidP="00C00015">
      <w:pPr>
        <w:spacing w:after="55" w:line="259" w:lineRule="auto"/>
        <w:ind w:left="284" w:firstLine="0"/>
        <w:rPr>
          <w:color w:val="auto"/>
        </w:rPr>
      </w:pPr>
      <w:r>
        <w:rPr>
          <w:color w:val="auto"/>
        </w:rPr>
        <w:t xml:space="preserve"> </w:t>
      </w:r>
      <w:r w:rsidR="00CC7B1C" w:rsidRPr="00C00015">
        <w:rPr>
          <w:color w:val="auto"/>
        </w:rPr>
        <w:t xml:space="preserve">ii. </w:t>
      </w:r>
      <w:r w:rsidR="00BD3C70" w:rsidRPr="00C00015">
        <w:rPr>
          <w:color w:val="auto"/>
        </w:rPr>
        <w:t>The content of the budgetary control statement</w:t>
      </w:r>
      <w:r w:rsidR="00CC7B1C" w:rsidRPr="00C00015">
        <w:rPr>
          <w:color w:val="auto"/>
        </w:rPr>
        <w:t xml:space="preserve"> be approved.</w:t>
      </w:r>
    </w:p>
    <w:p w14:paraId="2E3EF83E" w14:textId="77777777" w:rsidR="002512C7" w:rsidRPr="00BD3C70" w:rsidRDefault="002512C7" w:rsidP="00BD3C70">
      <w:pPr>
        <w:spacing w:after="55" w:line="259" w:lineRule="auto"/>
        <w:ind w:left="0" w:firstLine="0"/>
        <w:rPr>
          <w:color w:val="auto"/>
        </w:rPr>
      </w:pPr>
    </w:p>
    <w:p w14:paraId="6EC3AC60" w14:textId="4315D2A3" w:rsidR="00BD3C70" w:rsidRPr="00146A7B" w:rsidRDefault="00BD3C70" w:rsidP="00146A7B">
      <w:pPr>
        <w:pStyle w:val="ListParagraph"/>
        <w:numPr>
          <w:ilvl w:val="0"/>
          <w:numId w:val="46"/>
        </w:numPr>
        <w:spacing w:after="55" w:line="259" w:lineRule="auto"/>
        <w:rPr>
          <w:color w:val="auto"/>
        </w:rPr>
      </w:pPr>
      <w:r w:rsidRPr="00146A7B">
        <w:rPr>
          <w:color w:val="auto"/>
        </w:rPr>
        <w:t>Members considered the Bank Reconciliation for the first quarter.</w:t>
      </w:r>
    </w:p>
    <w:p w14:paraId="67E027B2" w14:textId="7A3E64FC" w:rsidR="00BD3C70" w:rsidRPr="00BD3C70" w:rsidRDefault="00BD3C70" w:rsidP="00BD3C70">
      <w:pPr>
        <w:spacing w:after="55" w:line="259" w:lineRule="auto"/>
        <w:ind w:left="0" w:firstLine="0"/>
        <w:rPr>
          <w:b/>
          <w:color w:val="auto"/>
        </w:rPr>
      </w:pPr>
      <w:r w:rsidRPr="00BD3C70">
        <w:rPr>
          <w:b/>
          <w:color w:val="auto"/>
        </w:rPr>
        <w:t>RESOLVED THAT:</w:t>
      </w:r>
    </w:p>
    <w:p w14:paraId="69B2E52C" w14:textId="7AE8C704" w:rsidR="00BD3C70" w:rsidRPr="00BD3C70" w:rsidRDefault="00BD3C70" w:rsidP="00BD3C70">
      <w:pPr>
        <w:spacing w:after="55" w:line="259" w:lineRule="auto"/>
        <w:ind w:left="0" w:firstLine="0"/>
        <w:rPr>
          <w:color w:val="auto"/>
        </w:rPr>
      </w:pPr>
      <w:r w:rsidRPr="00BD3C70">
        <w:rPr>
          <w:color w:val="auto"/>
        </w:rPr>
        <w:t xml:space="preserve">The </w:t>
      </w:r>
      <w:r w:rsidR="00CC7B1C">
        <w:rPr>
          <w:color w:val="auto"/>
        </w:rPr>
        <w:t>b</w:t>
      </w:r>
      <w:r w:rsidRPr="00BD3C70">
        <w:rPr>
          <w:color w:val="auto"/>
        </w:rPr>
        <w:t xml:space="preserve">ank </w:t>
      </w:r>
      <w:r w:rsidR="00CC7B1C">
        <w:rPr>
          <w:color w:val="auto"/>
        </w:rPr>
        <w:t>r</w:t>
      </w:r>
      <w:r w:rsidRPr="00BD3C70">
        <w:rPr>
          <w:color w:val="auto"/>
        </w:rPr>
        <w:t xml:space="preserve">econciliation for the first quarter of the 2018/19 year be approved and </w:t>
      </w:r>
      <w:r w:rsidR="00CC7B1C" w:rsidRPr="00C00015">
        <w:rPr>
          <w:color w:val="auto"/>
        </w:rPr>
        <w:t>was</w:t>
      </w:r>
      <w:r w:rsidR="00CC7B1C">
        <w:rPr>
          <w:color w:val="auto"/>
        </w:rPr>
        <w:t xml:space="preserve"> </w:t>
      </w:r>
      <w:r w:rsidRPr="00BD3C70">
        <w:rPr>
          <w:color w:val="auto"/>
        </w:rPr>
        <w:t xml:space="preserve">signed by Cllr. Kenyon, and go forward to Full Council for final ratification. </w:t>
      </w:r>
    </w:p>
    <w:p w14:paraId="7486612F" w14:textId="77777777" w:rsidR="00BD3C70" w:rsidRPr="00BD3C70" w:rsidRDefault="00BD3C70" w:rsidP="00BD3C70">
      <w:pPr>
        <w:spacing w:after="55" w:line="259" w:lineRule="auto"/>
        <w:ind w:left="0" w:firstLine="0"/>
        <w:rPr>
          <w:color w:val="FF0000"/>
        </w:rPr>
      </w:pPr>
    </w:p>
    <w:p w14:paraId="4A0F05AF" w14:textId="551629BC" w:rsidR="0065427C" w:rsidRPr="00085DCC" w:rsidRDefault="0065427C" w:rsidP="0065427C">
      <w:pPr>
        <w:pStyle w:val="Heading1"/>
        <w:ind w:left="0" w:firstLine="0"/>
        <w:rPr>
          <w:color w:val="auto"/>
        </w:rPr>
      </w:pPr>
      <w:r w:rsidRPr="00085DCC">
        <w:rPr>
          <w:color w:val="auto"/>
        </w:rPr>
        <w:lastRenderedPageBreak/>
        <w:t>FIN.COM.</w:t>
      </w:r>
      <w:r>
        <w:rPr>
          <w:color w:val="auto"/>
        </w:rPr>
        <w:t>18</w:t>
      </w:r>
      <w:r w:rsidRPr="00085DCC">
        <w:rPr>
          <w:color w:val="auto"/>
        </w:rPr>
        <w:t>/</w:t>
      </w:r>
      <w:r w:rsidR="007A7DD2">
        <w:rPr>
          <w:color w:val="auto"/>
        </w:rPr>
        <w:t>34 Budget Process</w:t>
      </w:r>
      <w:r>
        <w:rPr>
          <w:color w:val="auto"/>
        </w:rPr>
        <w:t xml:space="preserve"> </w:t>
      </w:r>
      <w:r w:rsidR="007A7DD2">
        <w:rPr>
          <w:color w:val="auto"/>
        </w:rPr>
        <w:t>2019/20</w:t>
      </w:r>
    </w:p>
    <w:p w14:paraId="29C47052" w14:textId="28A82601" w:rsidR="0065427C" w:rsidRPr="00422C68" w:rsidRDefault="0065427C" w:rsidP="00422C68">
      <w:pPr>
        <w:spacing w:after="55" w:line="259" w:lineRule="auto"/>
        <w:ind w:left="0" w:firstLine="0"/>
        <w:rPr>
          <w:b/>
          <w:color w:val="auto"/>
        </w:rPr>
      </w:pPr>
      <w:r w:rsidRPr="00422C68">
        <w:rPr>
          <w:color w:val="auto"/>
        </w:rPr>
        <w:t xml:space="preserve">Members </w:t>
      </w:r>
      <w:r w:rsidR="00422C68" w:rsidRPr="00422C68">
        <w:rPr>
          <w:color w:val="auto"/>
        </w:rPr>
        <w:t xml:space="preserve">noted that the Budget Task and Finish Group will meet formally after the meeting to consider the process and principles to be adopted for the preparation and determination of the 2019/20 budget. </w:t>
      </w:r>
    </w:p>
    <w:p w14:paraId="273A6BEE" w14:textId="39DB24DD" w:rsidR="00FD7AD0" w:rsidRDefault="00FD7AD0" w:rsidP="0065427C">
      <w:pPr>
        <w:spacing w:after="55" w:line="259" w:lineRule="auto"/>
        <w:ind w:left="0" w:firstLine="0"/>
        <w:rPr>
          <w:color w:val="auto"/>
        </w:rPr>
      </w:pPr>
    </w:p>
    <w:p w14:paraId="55517322" w14:textId="0BFE0870" w:rsidR="003D4208" w:rsidRPr="00085DCC" w:rsidRDefault="003D4208" w:rsidP="003D4208">
      <w:pPr>
        <w:pStyle w:val="Heading1"/>
        <w:ind w:left="0" w:firstLine="0"/>
        <w:rPr>
          <w:color w:val="auto"/>
        </w:rPr>
      </w:pPr>
      <w:r w:rsidRPr="00085DCC">
        <w:rPr>
          <w:color w:val="auto"/>
        </w:rPr>
        <w:t>FIN.COM.</w:t>
      </w:r>
      <w:r>
        <w:rPr>
          <w:color w:val="auto"/>
        </w:rPr>
        <w:t>18</w:t>
      </w:r>
      <w:r w:rsidRPr="00085DCC">
        <w:rPr>
          <w:color w:val="auto"/>
        </w:rPr>
        <w:t>/</w:t>
      </w:r>
      <w:r w:rsidR="007A7DD2">
        <w:rPr>
          <w:color w:val="auto"/>
        </w:rPr>
        <w:t>35</w:t>
      </w:r>
      <w:r w:rsidRPr="00085DCC">
        <w:rPr>
          <w:color w:val="auto"/>
        </w:rPr>
        <w:t xml:space="preserve"> </w:t>
      </w:r>
      <w:r w:rsidR="007A7DD2">
        <w:rPr>
          <w:color w:val="auto"/>
        </w:rPr>
        <w:t>Eden District Council Signature Projects Fund</w:t>
      </w:r>
      <w:r>
        <w:rPr>
          <w:color w:val="auto"/>
        </w:rPr>
        <w:t xml:space="preserve"> </w:t>
      </w:r>
    </w:p>
    <w:p w14:paraId="30BACD0C" w14:textId="3A5DE17F" w:rsidR="003D4208" w:rsidRPr="00A15DE9" w:rsidRDefault="003D4208" w:rsidP="003D4208">
      <w:pPr>
        <w:spacing w:after="55" w:line="259" w:lineRule="auto"/>
        <w:ind w:left="0" w:firstLine="0"/>
        <w:rPr>
          <w:color w:val="auto"/>
        </w:rPr>
      </w:pPr>
      <w:r w:rsidRPr="00A15DE9">
        <w:rPr>
          <w:color w:val="auto"/>
        </w:rPr>
        <w:t xml:space="preserve">Members considered the report </w:t>
      </w:r>
      <w:r w:rsidR="00A15DE9" w:rsidRPr="00A15DE9">
        <w:rPr>
          <w:color w:val="auto"/>
        </w:rPr>
        <w:t xml:space="preserve">regarding the Eden District Council Signature Projects Fund. </w:t>
      </w:r>
    </w:p>
    <w:p w14:paraId="30EF2E2A" w14:textId="199A0C79" w:rsidR="003D4208" w:rsidRPr="00A15DE9" w:rsidRDefault="003D4208" w:rsidP="003D4208">
      <w:pPr>
        <w:spacing w:after="55" w:line="259" w:lineRule="auto"/>
        <w:ind w:left="0" w:firstLine="0"/>
        <w:rPr>
          <w:b/>
          <w:color w:val="auto"/>
        </w:rPr>
      </w:pPr>
      <w:r w:rsidRPr="00A15DE9">
        <w:rPr>
          <w:b/>
          <w:color w:val="auto"/>
        </w:rPr>
        <w:t xml:space="preserve">RESOLVED THAT: </w:t>
      </w:r>
    </w:p>
    <w:p w14:paraId="793C9561" w14:textId="5DD597E7" w:rsidR="003D4208" w:rsidRPr="00C00015" w:rsidRDefault="002512C7" w:rsidP="00146A7B">
      <w:pPr>
        <w:pStyle w:val="ListParagraph"/>
        <w:numPr>
          <w:ilvl w:val="0"/>
          <w:numId w:val="48"/>
        </w:numPr>
        <w:spacing w:after="55" w:line="259" w:lineRule="auto"/>
        <w:rPr>
          <w:color w:val="auto"/>
        </w:rPr>
      </w:pPr>
      <w:r w:rsidRPr="00146A7B">
        <w:rPr>
          <w:color w:val="auto"/>
        </w:rPr>
        <w:t xml:space="preserve">Officers </w:t>
      </w:r>
      <w:r w:rsidR="0004535E" w:rsidRPr="00C00015">
        <w:rPr>
          <w:color w:val="auto"/>
        </w:rPr>
        <w:t xml:space="preserve">be </w:t>
      </w:r>
      <w:r w:rsidRPr="00C00015">
        <w:rPr>
          <w:color w:val="auto"/>
        </w:rPr>
        <w:t xml:space="preserve">granted delegated authority to liaise with the Fairhill Community Group to develop a project proposal to improve the Fairhill site. </w:t>
      </w:r>
    </w:p>
    <w:p w14:paraId="6480CAEC" w14:textId="66315C32" w:rsidR="002512C7" w:rsidRPr="00C00015" w:rsidRDefault="002512C7" w:rsidP="00146A7B">
      <w:pPr>
        <w:pStyle w:val="ListParagraph"/>
        <w:numPr>
          <w:ilvl w:val="0"/>
          <w:numId w:val="48"/>
        </w:numPr>
        <w:spacing w:after="55" w:line="259" w:lineRule="auto"/>
        <w:rPr>
          <w:color w:val="auto"/>
        </w:rPr>
      </w:pPr>
      <w:r w:rsidRPr="00C00015">
        <w:rPr>
          <w:color w:val="auto"/>
        </w:rPr>
        <w:t xml:space="preserve">Officers </w:t>
      </w:r>
      <w:r w:rsidR="0004535E" w:rsidRPr="00C00015">
        <w:rPr>
          <w:color w:val="auto"/>
        </w:rPr>
        <w:t xml:space="preserve">be </w:t>
      </w:r>
      <w:r w:rsidRPr="00C00015">
        <w:rPr>
          <w:color w:val="auto"/>
        </w:rPr>
        <w:t>granted delegated authority to explore options for the improvement of Thacka Glen, Pategill.</w:t>
      </w:r>
    </w:p>
    <w:p w14:paraId="3FDB21F5" w14:textId="55FCF8D1" w:rsidR="002512C7" w:rsidRPr="00146A7B" w:rsidRDefault="002512C7" w:rsidP="00146A7B">
      <w:pPr>
        <w:pStyle w:val="ListParagraph"/>
        <w:numPr>
          <w:ilvl w:val="0"/>
          <w:numId w:val="48"/>
        </w:numPr>
        <w:spacing w:after="55" w:line="259" w:lineRule="auto"/>
        <w:rPr>
          <w:color w:val="auto"/>
        </w:rPr>
      </w:pPr>
      <w:r w:rsidRPr="00C00015">
        <w:rPr>
          <w:color w:val="auto"/>
        </w:rPr>
        <w:t xml:space="preserve">Officers </w:t>
      </w:r>
      <w:r w:rsidR="0004535E" w:rsidRPr="00C00015">
        <w:rPr>
          <w:color w:val="auto"/>
        </w:rPr>
        <w:t xml:space="preserve">be </w:t>
      </w:r>
      <w:r w:rsidRPr="00C00015">
        <w:rPr>
          <w:color w:val="auto"/>
        </w:rPr>
        <w:t>granted</w:t>
      </w:r>
      <w:r w:rsidRPr="00146A7B">
        <w:rPr>
          <w:color w:val="auto"/>
        </w:rPr>
        <w:t xml:space="preserve"> delegated authority to explore options for Town improvements.</w:t>
      </w:r>
    </w:p>
    <w:p w14:paraId="0B854F07" w14:textId="1CE3D84B" w:rsidR="002512C7" w:rsidRPr="00146A7B" w:rsidRDefault="002512C7" w:rsidP="00146A7B">
      <w:pPr>
        <w:pStyle w:val="ListParagraph"/>
        <w:numPr>
          <w:ilvl w:val="0"/>
          <w:numId w:val="48"/>
        </w:numPr>
        <w:spacing w:after="55" w:line="259" w:lineRule="auto"/>
        <w:rPr>
          <w:color w:val="auto"/>
        </w:rPr>
      </w:pPr>
      <w:r w:rsidRPr="00146A7B">
        <w:rPr>
          <w:color w:val="auto"/>
        </w:rPr>
        <w:t xml:space="preserve">The Council resolves to act as the Accountable Body for Penrith Football Club to enable an application to the fund to be made for improvements to the exterior fencing at Frenchfield Park. </w:t>
      </w:r>
      <w:r w:rsidR="00827584" w:rsidRPr="00146A7B">
        <w:rPr>
          <w:color w:val="auto"/>
        </w:rPr>
        <w:t>The level of support</w:t>
      </w:r>
      <w:r w:rsidRPr="00146A7B">
        <w:rPr>
          <w:color w:val="auto"/>
        </w:rPr>
        <w:t xml:space="preserve"> is up to 10% of the total project cost to a maximum </w:t>
      </w:r>
      <w:r w:rsidR="00827584" w:rsidRPr="00146A7B">
        <w:rPr>
          <w:color w:val="auto"/>
        </w:rPr>
        <w:t xml:space="preserve">grant </w:t>
      </w:r>
      <w:r w:rsidR="004C7ED2" w:rsidRPr="00146A7B">
        <w:rPr>
          <w:color w:val="auto"/>
        </w:rPr>
        <w:t>application</w:t>
      </w:r>
      <w:r w:rsidR="002E729C" w:rsidRPr="00146A7B">
        <w:rPr>
          <w:color w:val="auto"/>
        </w:rPr>
        <w:t xml:space="preserve"> </w:t>
      </w:r>
      <w:r w:rsidR="00827584" w:rsidRPr="00146A7B">
        <w:rPr>
          <w:color w:val="auto"/>
        </w:rPr>
        <w:t xml:space="preserve">of £25,000. </w:t>
      </w:r>
      <w:r w:rsidRPr="00146A7B">
        <w:rPr>
          <w:color w:val="auto"/>
        </w:rPr>
        <w:t xml:space="preserve">   </w:t>
      </w:r>
    </w:p>
    <w:p w14:paraId="1D9043DF" w14:textId="0A80B243" w:rsidR="00A15DE9" w:rsidRPr="00A15DE9" w:rsidRDefault="00A15DE9" w:rsidP="00827584">
      <w:pPr>
        <w:pStyle w:val="ListParagraph"/>
        <w:spacing w:after="55" w:line="259" w:lineRule="auto"/>
        <w:ind w:left="142" w:firstLine="0"/>
        <w:rPr>
          <w:color w:val="auto"/>
        </w:rPr>
      </w:pPr>
      <w:r w:rsidRPr="00A15DE9">
        <w:rPr>
          <w:color w:val="auto"/>
        </w:rPr>
        <w:t xml:space="preserve"> </w:t>
      </w:r>
    </w:p>
    <w:p w14:paraId="7E48AFCA" w14:textId="31717007" w:rsidR="00FD7AD0" w:rsidRPr="00146A7B" w:rsidRDefault="00FD7AD0" w:rsidP="0065427C">
      <w:pPr>
        <w:spacing w:after="55" w:line="259" w:lineRule="auto"/>
        <w:ind w:left="0" w:firstLine="0"/>
        <w:rPr>
          <w:b/>
          <w:color w:val="auto"/>
        </w:rPr>
      </w:pPr>
    </w:p>
    <w:p w14:paraId="67E393AF" w14:textId="48B3BB16" w:rsidR="00CC7B1C" w:rsidRPr="00146A7B" w:rsidRDefault="00CC7B1C" w:rsidP="0065427C">
      <w:pPr>
        <w:spacing w:after="55" w:line="259" w:lineRule="auto"/>
        <w:ind w:left="0" w:firstLine="0"/>
        <w:rPr>
          <w:b/>
          <w:color w:val="auto"/>
        </w:rPr>
      </w:pPr>
      <w:r w:rsidRPr="00146A7B">
        <w:rPr>
          <w:b/>
          <w:color w:val="auto"/>
        </w:rPr>
        <w:t>Chairman:</w:t>
      </w:r>
    </w:p>
    <w:p w14:paraId="321D2278" w14:textId="22C02984" w:rsidR="00CC7B1C" w:rsidRPr="00146A7B" w:rsidRDefault="00CC7B1C" w:rsidP="0065427C">
      <w:pPr>
        <w:spacing w:after="55" w:line="259" w:lineRule="auto"/>
        <w:ind w:left="0" w:firstLine="0"/>
        <w:rPr>
          <w:b/>
          <w:color w:val="auto"/>
        </w:rPr>
      </w:pPr>
    </w:p>
    <w:p w14:paraId="41057137" w14:textId="08D510AB" w:rsidR="00CC7B1C" w:rsidRPr="00146A7B" w:rsidRDefault="00CC7B1C" w:rsidP="0065427C">
      <w:pPr>
        <w:spacing w:after="55" w:line="259" w:lineRule="auto"/>
        <w:ind w:left="0" w:firstLine="0"/>
        <w:rPr>
          <w:b/>
          <w:color w:val="auto"/>
        </w:rPr>
      </w:pPr>
    </w:p>
    <w:p w14:paraId="70ED20BF" w14:textId="5ADA5734" w:rsidR="00CC7B1C" w:rsidRPr="00146A7B" w:rsidRDefault="00CC7B1C" w:rsidP="0065427C">
      <w:pPr>
        <w:spacing w:after="55" w:line="259" w:lineRule="auto"/>
        <w:ind w:left="0" w:firstLine="0"/>
        <w:rPr>
          <w:b/>
          <w:color w:val="auto"/>
        </w:rPr>
      </w:pPr>
      <w:r w:rsidRPr="00146A7B">
        <w:rPr>
          <w:b/>
          <w:color w:val="auto"/>
        </w:rPr>
        <w:t>Date:</w:t>
      </w:r>
    </w:p>
    <w:p w14:paraId="4CAEDCD4" w14:textId="77777777" w:rsidR="00CC7B1C" w:rsidRDefault="00CC7B1C" w:rsidP="0065427C">
      <w:pPr>
        <w:spacing w:after="55" w:line="259" w:lineRule="auto"/>
        <w:ind w:left="0" w:firstLine="0"/>
        <w:rPr>
          <w:color w:val="auto"/>
        </w:rPr>
      </w:pPr>
    </w:p>
    <w:p w14:paraId="72D5EA1D" w14:textId="77777777" w:rsidR="00E45698" w:rsidRDefault="00E45698" w:rsidP="00A15DE9">
      <w:pPr>
        <w:ind w:left="0" w:firstLine="0"/>
        <w:rPr>
          <w:b/>
        </w:rPr>
      </w:pPr>
    </w:p>
    <w:p w14:paraId="07212F4C" w14:textId="24D0A1A5" w:rsidR="00661D5B" w:rsidRDefault="00BC05A1" w:rsidP="00631B89">
      <w:pPr>
        <w:ind w:left="492" w:firstLine="0"/>
      </w:pPr>
      <w:r>
        <w:rPr>
          <w:b/>
        </w:rPr>
        <w:t xml:space="preserve">For the Attention: </w:t>
      </w:r>
      <w:r>
        <w:t xml:space="preserve">All members of the Penrith Town Council Finance Committee:  </w:t>
      </w:r>
    </w:p>
    <w:p w14:paraId="7B06E4EF" w14:textId="77777777" w:rsidR="00700524" w:rsidRDefault="00BC05A1">
      <w:pPr>
        <w:spacing w:after="22" w:line="259" w:lineRule="auto"/>
        <w:ind w:left="492" w:firstLine="0"/>
      </w:pPr>
      <w:r>
        <w:t xml:space="preserve"> </w:t>
      </w:r>
    </w:p>
    <w:p w14:paraId="0841CB63" w14:textId="14F0AAD4" w:rsidR="00700524" w:rsidRDefault="00700524" w:rsidP="00700524">
      <w:pPr>
        <w:spacing w:after="22" w:line="259" w:lineRule="auto"/>
        <w:ind w:left="492" w:firstLine="0"/>
      </w:pPr>
      <w:r>
        <w:t xml:space="preserve">Cllr. </w:t>
      </w:r>
      <w:r w:rsidR="00422C68">
        <w:t>Kenyon</w:t>
      </w:r>
      <w:r w:rsidR="00422C68">
        <w:tab/>
      </w:r>
      <w:r w:rsidR="00422C68">
        <w:tab/>
      </w:r>
      <w:r w:rsidR="00422C68" w:rsidRPr="00422C68">
        <w:rPr>
          <w:b/>
        </w:rPr>
        <w:t>Chairman</w:t>
      </w:r>
    </w:p>
    <w:p w14:paraId="5F244BBC" w14:textId="77777777" w:rsidR="00700524" w:rsidRDefault="00700524" w:rsidP="00700524">
      <w:pPr>
        <w:spacing w:after="22" w:line="259" w:lineRule="auto"/>
        <w:ind w:left="492" w:firstLine="0"/>
      </w:pPr>
    </w:p>
    <w:p w14:paraId="420A8A4D" w14:textId="6FD6462D" w:rsidR="00422C68" w:rsidRDefault="000E4F66" w:rsidP="00700524">
      <w:pPr>
        <w:spacing w:after="22" w:line="259" w:lineRule="auto"/>
        <w:ind w:left="492" w:firstLine="0"/>
      </w:pPr>
      <w:r>
        <w:t xml:space="preserve">Cllr. </w:t>
      </w:r>
      <w:r w:rsidR="00422C68">
        <w:t>Burgin</w:t>
      </w:r>
      <w:r>
        <w:t xml:space="preserve">. </w:t>
      </w:r>
      <w:r w:rsidR="00422C68">
        <w:tab/>
      </w:r>
      <w:r w:rsidR="00422C68">
        <w:tab/>
      </w:r>
      <w:r w:rsidR="00422C68" w:rsidRPr="00422C68">
        <w:rPr>
          <w:b/>
        </w:rPr>
        <w:t>Vice Chairman</w:t>
      </w:r>
    </w:p>
    <w:p w14:paraId="2B88DB3A" w14:textId="77777777" w:rsidR="00422C68" w:rsidRDefault="00422C68" w:rsidP="00700524">
      <w:pPr>
        <w:spacing w:after="22" w:line="259" w:lineRule="auto"/>
        <w:ind w:left="492" w:firstLine="0"/>
      </w:pPr>
    </w:p>
    <w:p w14:paraId="0E7A6309" w14:textId="530F33DC" w:rsidR="00700524" w:rsidRDefault="00700524" w:rsidP="00700524">
      <w:pPr>
        <w:spacing w:after="22" w:line="259" w:lineRule="auto"/>
        <w:ind w:left="492" w:firstLine="0"/>
      </w:pPr>
      <w:r>
        <w:t xml:space="preserve">Cllr. </w:t>
      </w:r>
      <w:r w:rsidR="00422C68">
        <w:t>Baker</w:t>
      </w:r>
    </w:p>
    <w:p w14:paraId="685DEE2F" w14:textId="77777777" w:rsidR="00700524" w:rsidRDefault="00700524" w:rsidP="00422C68">
      <w:pPr>
        <w:spacing w:after="22" w:line="259" w:lineRule="auto"/>
        <w:ind w:left="0" w:firstLine="0"/>
      </w:pPr>
    </w:p>
    <w:p w14:paraId="76878180" w14:textId="7D965510" w:rsidR="00700524" w:rsidRDefault="00700524" w:rsidP="00700524">
      <w:pPr>
        <w:spacing w:after="22" w:line="259" w:lineRule="auto"/>
        <w:ind w:left="492" w:firstLine="0"/>
      </w:pPr>
      <w:r>
        <w:t xml:space="preserve">Cllr. </w:t>
      </w:r>
      <w:r w:rsidR="00422C68">
        <w:t>Bowen</w:t>
      </w:r>
      <w:r>
        <w:t xml:space="preserve"> </w:t>
      </w:r>
    </w:p>
    <w:p w14:paraId="477FF214" w14:textId="77777777" w:rsidR="00700524" w:rsidRDefault="00700524" w:rsidP="00700524">
      <w:pPr>
        <w:spacing w:after="22" w:line="259" w:lineRule="auto"/>
        <w:ind w:left="492" w:firstLine="0"/>
      </w:pPr>
    </w:p>
    <w:p w14:paraId="1276B65F" w14:textId="77777777" w:rsidR="00700524" w:rsidRDefault="00700524" w:rsidP="00700524">
      <w:pPr>
        <w:spacing w:after="22" w:line="259" w:lineRule="auto"/>
        <w:ind w:left="492" w:firstLine="0"/>
      </w:pPr>
      <w:r>
        <w:t xml:space="preserve">Cllr. Jackson </w:t>
      </w:r>
    </w:p>
    <w:p w14:paraId="6F3F0A77" w14:textId="77777777" w:rsidR="00700524" w:rsidRDefault="00700524" w:rsidP="00700524">
      <w:pPr>
        <w:spacing w:after="22" w:line="259" w:lineRule="auto"/>
        <w:ind w:left="492" w:firstLine="0"/>
      </w:pPr>
    </w:p>
    <w:p w14:paraId="654873B2" w14:textId="77777777" w:rsidR="00827584" w:rsidRDefault="00827584" w:rsidP="00700524">
      <w:pPr>
        <w:spacing w:after="22" w:line="259" w:lineRule="auto"/>
        <w:ind w:left="492" w:firstLine="0"/>
      </w:pPr>
    </w:p>
    <w:p w14:paraId="29DDB4DC" w14:textId="77777777" w:rsidR="00827584" w:rsidRDefault="00827584" w:rsidP="00700524">
      <w:pPr>
        <w:spacing w:after="22" w:line="259" w:lineRule="auto"/>
        <w:ind w:left="492" w:firstLine="0"/>
      </w:pPr>
    </w:p>
    <w:p w14:paraId="1E24EA09" w14:textId="77777777" w:rsidR="00827584" w:rsidRDefault="00827584" w:rsidP="00700524">
      <w:pPr>
        <w:spacing w:after="22" w:line="259" w:lineRule="auto"/>
        <w:ind w:left="492" w:firstLine="0"/>
      </w:pPr>
    </w:p>
    <w:p w14:paraId="08BDB08F" w14:textId="77777777" w:rsidR="00827584" w:rsidRDefault="00827584" w:rsidP="00700524">
      <w:pPr>
        <w:spacing w:after="22" w:line="259" w:lineRule="auto"/>
        <w:ind w:left="492" w:firstLine="0"/>
      </w:pPr>
    </w:p>
    <w:p w14:paraId="40FD409D" w14:textId="77777777" w:rsidR="00827584" w:rsidRDefault="00827584" w:rsidP="00700524">
      <w:pPr>
        <w:spacing w:after="22" w:line="259" w:lineRule="auto"/>
        <w:ind w:left="492" w:firstLine="0"/>
      </w:pPr>
    </w:p>
    <w:p w14:paraId="1F201A34" w14:textId="702B1CD0" w:rsidR="00661D5B" w:rsidRDefault="00BC05A1" w:rsidP="00700524">
      <w:pPr>
        <w:spacing w:after="22" w:line="259" w:lineRule="auto"/>
        <w:ind w:left="492" w:firstLine="0"/>
      </w:pPr>
      <w:r>
        <w:tab/>
        <w:t xml:space="preserve"> </w:t>
      </w:r>
    </w:p>
    <w:p w14:paraId="7F519B65" w14:textId="77777777" w:rsidR="00661D5B" w:rsidRDefault="00BC05A1">
      <w:pPr>
        <w:spacing w:after="268"/>
        <w:ind w:left="487"/>
      </w:pPr>
      <w:r>
        <w:rPr>
          <w:b/>
        </w:rPr>
        <w:lastRenderedPageBreak/>
        <w:t xml:space="preserve">For Information only: </w:t>
      </w:r>
      <w:r>
        <w:t xml:space="preserve">All other members of the Penrith Town Council </w:t>
      </w:r>
      <w:r>
        <w:rPr>
          <w:b/>
        </w:rPr>
        <w:t xml:space="preserve"> </w:t>
      </w:r>
    </w:p>
    <w:p w14:paraId="78C3805A" w14:textId="77777777" w:rsidR="00661D5B" w:rsidRDefault="00BC05A1">
      <w:pPr>
        <w:pStyle w:val="Heading2"/>
        <w:spacing w:after="256"/>
        <w:ind w:left="487"/>
      </w:pPr>
      <w:r>
        <w:t xml:space="preserve">Councillors </w:t>
      </w:r>
    </w:p>
    <w:p w14:paraId="53E3FF0F" w14:textId="77777777" w:rsidR="000E4F66" w:rsidRDefault="000E4F66">
      <w:pPr>
        <w:ind w:left="487"/>
      </w:pPr>
      <w:r>
        <w:t>Cllr. Briggs</w:t>
      </w:r>
    </w:p>
    <w:p w14:paraId="7F1FF6E6" w14:textId="6CBCBBD6" w:rsidR="00661D5B" w:rsidRDefault="00BC05A1">
      <w:pPr>
        <w:ind w:left="487"/>
      </w:pPr>
      <w:r>
        <w:t xml:space="preserve">Cllr. Clark </w:t>
      </w:r>
    </w:p>
    <w:p w14:paraId="1F7EF555" w14:textId="03E8674D" w:rsidR="000E4F66" w:rsidRDefault="000E4F66">
      <w:pPr>
        <w:ind w:left="487"/>
      </w:pPr>
      <w:r>
        <w:t>Cllr. Donald</w:t>
      </w:r>
    </w:p>
    <w:p w14:paraId="4741BD32" w14:textId="59878900" w:rsidR="00661D5B" w:rsidRDefault="00BC05A1">
      <w:pPr>
        <w:ind w:left="487"/>
      </w:pPr>
      <w:bookmarkStart w:id="3" w:name="_GoBack"/>
      <w:bookmarkEnd w:id="3"/>
      <w:r>
        <w:t xml:space="preserve">Cllr. Lawson </w:t>
      </w:r>
    </w:p>
    <w:p w14:paraId="53592432" w14:textId="036F6F70" w:rsidR="000E4F66" w:rsidRDefault="00275BB2" w:rsidP="00422C68">
      <w:pPr>
        <w:tabs>
          <w:tab w:val="center" w:pos="1106"/>
          <w:tab w:val="center" w:pos="2652"/>
          <w:tab w:val="center" w:pos="3372"/>
          <w:tab w:val="center" w:pos="4093"/>
        </w:tabs>
        <w:ind w:left="0" w:firstLine="0"/>
      </w:pPr>
      <w:r>
        <w:rPr>
          <w:rFonts w:ascii="Calibri" w:eastAsia="Calibri" w:hAnsi="Calibri" w:cs="Calibri"/>
          <w:sz w:val="22"/>
        </w:rPr>
        <w:tab/>
      </w:r>
      <w:r w:rsidR="00BC05A1">
        <w:t xml:space="preserve">Cllr. Monk  </w:t>
      </w:r>
      <w:r w:rsidR="00BC05A1">
        <w:tab/>
        <w:t xml:space="preserve"> </w:t>
      </w:r>
      <w:r w:rsidR="00BC05A1">
        <w:tab/>
        <w:t xml:space="preserve"> </w:t>
      </w:r>
      <w:r w:rsidR="00BC05A1">
        <w:tab/>
        <w:t xml:space="preserve"> </w:t>
      </w:r>
      <w:r w:rsidR="00BC05A1">
        <w:tab/>
        <w:t xml:space="preserve">  </w:t>
      </w:r>
    </w:p>
    <w:p w14:paraId="59B58DC4" w14:textId="54305EF6" w:rsidR="000E4F66" w:rsidRDefault="000E4F66" w:rsidP="000E4F66">
      <w:pPr>
        <w:tabs>
          <w:tab w:val="center" w:pos="1403"/>
          <w:tab w:val="center" w:pos="3372"/>
        </w:tabs>
        <w:ind w:left="567" w:hanging="141"/>
      </w:pPr>
      <w:r>
        <w:t xml:space="preserve"> Cllr. </w:t>
      </w:r>
      <w:proofErr w:type="spellStart"/>
      <w:r>
        <w:t>Whipp</w:t>
      </w:r>
      <w:proofErr w:type="spellEnd"/>
    </w:p>
    <w:p w14:paraId="5EB7E90B" w14:textId="18C8A25C" w:rsidR="004440E5" w:rsidRDefault="004440E5" w:rsidP="000E4F66">
      <w:pPr>
        <w:tabs>
          <w:tab w:val="center" w:pos="1403"/>
          <w:tab w:val="center" w:pos="3372"/>
        </w:tabs>
        <w:ind w:left="567" w:hanging="141"/>
      </w:pPr>
      <w:r>
        <w:t xml:space="preserve"> Cllr. Thorley</w:t>
      </w:r>
    </w:p>
    <w:p w14:paraId="45744AB9" w14:textId="1DCE6A48" w:rsidR="00661D5B" w:rsidRDefault="000E4F66" w:rsidP="00ED7059">
      <w:pPr>
        <w:tabs>
          <w:tab w:val="center" w:pos="1403"/>
          <w:tab w:val="center" w:pos="3372"/>
        </w:tabs>
        <w:ind w:left="0" w:firstLine="0"/>
      </w:pPr>
      <w:r>
        <w:tab/>
      </w:r>
      <w:r w:rsidR="00BC05A1">
        <w:tab/>
        <w:t xml:space="preserve"> </w:t>
      </w:r>
    </w:p>
    <w:sectPr w:rsidR="00661D5B" w:rsidSect="0033223B">
      <w:pgSz w:w="11906" w:h="16838"/>
      <w:pgMar w:top="720" w:right="720" w:bottom="720" w:left="720" w:header="720" w:footer="283"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3732" w14:textId="77777777" w:rsidR="00343EB9" w:rsidRDefault="00343EB9">
      <w:pPr>
        <w:spacing w:after="0" w:line="240" w:lineRule="auto"/>
      </w:pPr>
      <w:r>
        <w:separator/>
      </w:r>
    </w:p>
  </w:endnote>
  <w:endnote w:type="continuationSeparator" w:id="0">
    <w:p w14:paraId="0481A6CC" w14:textId="77777777" w:rsidR="00343EB9" w:rsidRDefault="0034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74AA" w14:textId="2AEF0429" w:rsidR="00343EB9" w:rsidRDefault="00343EB9">
    <w:pPr>
      <w:spacing w:after="0" w:line="259" w:lineRule="auto"/>
      <w:ind w:left="0" w:right="138" w:firstLine="0"/>
      <w:jc w:val="right"/>
    </w:pPr>
    <w:r>
      <w:rPr>
        <w:rFonts w:ascii="Calibri" w:eastAsia="Calibri" w:hAnsi="Calibri" w:cs="Calibri"/>
        <w:i/>
        <w:sz w:val="18"/>
      </w:rPr>
      <w:t xml:space="preserve">Finance Committee Agenda 6 </w:t>
    </w:r>
    <w:r w:rsidR="00ED7059">
      <w:rPr>
        <w:rFonts w:ascii="Calibri" w:eastAsia="Calibri" w:hAnsi="Calibri" w:cs="Calibri"/>
        <w:i/>
        <w:sz w:val="18"/>
      </w:rPr>
      <w:t>February 2017</w:t>
    </w:r>
    <w:r>
      <w:rPr>
        <w:rFonts w:ascii="Calibri" w:eastAsia="Calibri" w:hAnsi="Calibri" w:cs="Calibri"/>
        <w:i/>
        <w:sz w:val="18"/>
      </w:rPr>
      <w:t xml:space="preserve"> Page </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of </w:t>
    </w:r>
    <w:r w:rsidR="00267870">
      <w:rPr>
        <w:rFonts w:ascii="Calibri" w:eastAsia="Calibri" w:hAnsi="Calibri" w:cs="Calibri"/>
        <w:i/>
        <w:noProof/>
        <w:sz w:val="18"/>
      </w:rPr>
      <w:fldChar w:fldCharType="begin"/>
    </w:r>
    <w:r w:rsidR="00267870">
      <w:rPr>
        <w:rFonts w:ascii="Calibri" w:eastAsia="Calibri" w:hAnsi="Calibri" w:cs="Calibri"/>
        <w:i/>
        <w:noProof/>
        <w:sz w:val="18"/>
      </w:rPr>
      <w:instrText xml:space="preserve"> NUMPAGES   \* MERGEFORMAT </w:instrText>
    </w:r>
    <w:r w:rsidR="00267870">
      <w:rPr>
        <w:rFonts w:ascii="Calibri" w:eastAsia="Calibri" w:hAnsi="Calibri" w:cs="Calibri"/>
        <w:i/>
        <w:noProof/>
        <w:sz w:val="18"/>
      </w:rPr>
      <w:fldChar w:fldCharType="separate"/>
    </w:r>
    <w:r w:rsidR="00AD3113" w:rsidRPr="00AD3113">
      <w:rPr>
        <w:rFonts w:ascii="Calibri" w:eastAsia="Calibri" w:hAnsi="Calibri" w:cs="Calibri"/>
        <w:i/>
        <w:noProof/>
        <w:sz w:val="18"/>
      </w:rPr>
      <w:t>4</w:t>
    </w:r>
    <w:r w:rsidR="00267870">
      <w:rPr>
        <w:rFonts w:ascii="Calibri" w:eastAsia="Calibri" w:hAnsi="Calibri" w:cs="Calibri"/>
        <w:i/>
        <w:noProof/>
        <w:sz w:val="18"/>
      </w:rPr>
      <w:fldChar w:fldCharType="end"/>
    </w:r>
    <w:r>
      <w:rPr>
        <w:rFonts w:ascii="Calibri" w:eastAsia="Calibri" w:hAnsi="Calibri" w:cs="Calibri"/>
        <w:i/>
        <w:sz w:val="18"/>
      </w:rPr>
      <w:t xml:space="preserve"> Penrith Town Council</w:t>
    </w:r>
    <w:r>
      <w:rPr>
        <w:rFonts w:ascii="Calibri" w:eastAsia="Calibri" w:hAnsi="Calibri" w:cs="Calibri"/>
        <w:sz w:val="22"/>
      </w:rPr>
      <w:t xml:space="preserve"> </w:t>
    </w:r>
  </w:p>
  <w:p w14:paraId="37BC6D08" w14:textId="77777777" w:rsidR="00343EB9" w:rsidRDefault="00343EB9">
    <w:pPr>
      <w:spacing w:after="0" w:line="259" w:lineRule="auto"/>
      <w:ind w:left="393" w:firstLine="0"/>
      <w:jc w:val="center"/>
    </w:pPr>
    <w:r>
      <w:rPr>
        <w:rFonts w:ascii="Calibri" w:eastAsia="Calibri" w:hAnsi="Calibri" w:cs="Calibri"/>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7E19" w14:textId="3D7A9F9E" w:rsidR="00F25EC2" w:rsidRDefault="00F25EC2">
    <w:pPr>
      <w:pStyle w:val="Footer"/>
      <w:jc w:val="right"/>
    </w:pPr>
    <w:r>
      <w:t xml:space="preserve"> Finance Committee Draft Minutes </w:t>
    </w:r>
    <w:r w:rsidR="00D40B0B">
      <w:t xml:space="preserve">10 September 2018, </w:t>
    </w:r>
    <w:r w:rsidR="0033223B">
      <w:t>0</w:t>
    </w:r>
    <w:r w:rsidR="0033223B">
      <w:fldChar w:fldCharType="begin"/>
    </w:r>
    <w:r w:rsidR="0033223B">
      <w:instrText xml:space="preserve"> PAGE   \* MERGEFORMAT </w:instrText>
    </w:r>
    <w:r w:rsidR="0033223B">
      <w:fldChar w:fldCharType="separate"/>
    </w:r>
    <w:r w:rsidR="0033223B">
      <w:rPr>
        <w:noProof/>
      </w:rPr>
      <w:t>1</w:t>
    </w:r>
    <w:r w:rsidR="0033223B">
      <w:rPr>
        <w:noProof/>
      </w:rPr>
      <w:fldChar w:fldCharType="end"/>
    </w:r>
    <w:r w:rsidR="0033223B">
      <w:t xml:space="preserve"> Penrith Town Council</w:t>
    </w:r>
  </w:p>
  <w:p w14:paraId="185DED00" w14:textId="1D7B1689" w:rsidR="00343EB9" w:rsidRPr="00000E41" w:rsidRDefault="00343EB9">
    <w:pPr>
      <w:spacing w:after="0" w:line="259" w:lineRule="auto"/>
      <w:ind w:left="393" w:firstLine="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2FD8" w14:textId="2111BEE4" w:rsidR="00343EB9" w:rsidRDefault="00343EB9">
    <w:pPr>
      <w:spacing w:after="0" w:line="259" w:lineRule="auto"/>
      <w:ind w:left="0" w:right="138" w:firstLine="0"/>
      <w:jc w:val="right"/>
    </w:pPr>
    <w:r>
      <w:rPr>
        <w:rFonts w:ascii="Calibri" w:eastAsia="Calibri" w:hAnsi="Calibri" w:cs="Calibri"/>
        <w:i/>
        <w:sz w:val="18"/>
      </w:rPr>
      <w:t xml:space="preserve">Finance Committee Agenda 6 </w:t>
    </w:r>
    <w:r w:rsidR="00ED7059">
      <w:rPr>
        <w:rFonts w:ascii="Calibri" w:eastAsia="Calibri" w:hAnsi="Calibri" w:cs="Calibri"/>
        <w:i/>
        <w:sz w:val="18"/>
      </w:rPr>
      <w:t>February 2017</w:t>
    </w:r>
    <w:r>
      <w:rPr>
        <w:rFonts w:ascii="Calibri" w:eastAsia="Calibri" w:hAnsi="Calibri" w:cs="Calibri"/>
        <w:i/>
        <w:sz w:val="18"/>
      </w:rPr>
      <w:t xml:space="preserve"> Page </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of </w:t>
    </w:r>
    <w:r w:rsidR="00267870">
      <w:rPr>
        <w:rFonts w:ascii="Calibri" w:eastAsia="Calibri" w:hAnsi="Calibri" w:cs="Calibri"/>
        <w:i/>
        <w:noProof/>
        <w:sz w:val="18"/>
      </w:rPr>
      <w:fldChar w:fldCharType="begin"/>
    </w:r>
    <w:r w:rsidR="00267870">
      <w:rPr>
        <w:rFonts w:ascii="Calibri" w:eastAsia="Calibri" w:hAnsi="Calibri" w:cs="Calibri"/>
        <w:i/>
        <w:noProof/>
        <w:sz w:val="18"/>
      </w:rPr>
      <w:instrText xml:space="preserve"> NUMPAGES   \* MERGEFORMAT </w:instrText>
    </w:r>
    <w:r w:rsidR="00267870">
      <w:rPr>
        <w:rFonts w:ascii="Calibri" w:eastAsia="Calibri" w:hAnsi="Calibri" w:cs="Calibri"/>
        <w:i/>
        <w:noProof/>
        <w:sz w:val="18"/>
      </w:rPr>
      <w:fldChar w:fldCharType="separate"/>
    </w:r>
    <w:r w:rsidR="00AD3113" w:rsidRPr="00AD3113">
      <w:rPr>
        <w:rFonts w:ascii="Calibri" w:eastAsia="Calibri" w:hAnsi="Calibri" w:cs="Calibri"/>
        <w:i/>
        <w:noProof/>
        <w:sz w:val="18"/>
      </w:rPr>
      <w:t>4</w:t>
    </w:r>
    <w:r w:rsidR="00267870">
      <w:rPr>
        <w:rFonts w:ascii="Calibri" w:eastAsia="Calibri" w:hAnsi="Calibri" w:cs="Calibri"/>
        <w:i/>
        <w:noProof/>
        <w:sz w:val="18"/>
      </w:rPr>
      <w:fldChar w:fldCharType="end"/>
    </w:r>
    <w:r>
      <w:rPr>
        <w:rFonts w:ascii="Calibri" w:eastAsia="Calibri" w:hAnsi="Calibri" w:cs="Calibri"/>
        <w:i/>
        <w:sz w:val="18"/>
      </w:rPr>
      <w:t xml:space="preserve"> Penrith Town Council</w:t>
    </w:r>
    <w:r>
      <w:rPr>
        <w:rFonts w:ascii="Calibri" w:eastAsia="Calibri" w:hAnsi="Calibri" w:cs="Calibri"/>
        <w:sz w:val="22"/>
      </w:rPr>
      <w:t xml:space="preserve"> </w:t>
    </w:r>
  </w:p>
  <w:p w14:paraId="0276306A" w14:textId="77777777" w:rsidR="00343EB9" w:rsidRDefault="00343EB9">
    <w:pPr>
      <w:spacing w:after="0" w:line="259" w:lineRule="auto"/>
      <w:ind w:left="393" w:firstLine="0"/>
      <w:jc w:val="center"/>
    </w:pPr>
    <w:r>
      <w:rPr>
        <w:rFonts w:ascii="Calibri" w:eastAsia="Calibri" w:hAnsi="Calibri" w:cs="Calibri"/>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FEA2" w14:textId="77777777" w:rsidR="00343EB9" w:rsidRDefault="00343EB9">
      <w:pPr>
        <w:spacing w:after="0" w:line="240" w:lineRule="auto"/>
      </w:pPr>
      <w:r>
        <w:separator/>
      </w:r>
    </w:p>
  </w:footnote>
  <w:footnote w:type="continuationSeparator" w:id="0">
    <w:p w14:paraId="262397A3" w14:textId="77777777" w:rsidR="00343EB9" w:rsidRDefault="00343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B33"/>
    <w:multiLevelType w:val="hybridMultilevel"/>
    <w:tmpl w:val="139832AC"/>
    <w:lvl w:ilvl="0" w:tplc="EAE86644">
      <w:start w:val="1"/>
      <w:numFmt w:val="lowerRoman"/>
      <w:lvlText w:val="%1"/>
      <w:lvlJc w:val="left"/>
      <w:pPr>
        <w:ind w:left="862" w:hanging="3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A01AEC"/>
    <w:multiLevelType w:val="hybridMultilevel"/>
    <w:tmpl w:val="074AE4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65F04"/>
    <w:multiLevelType w:val="hybridMultilevel"/>
    <w:tmpl w:val="B59EDD56"/>
    <w:lvl w:ilvl="0" w:tplc="D0F4CEEC">
      <w:start w:val="1"/>
      <w:numFmt w:val="decimal"/>
      <w:lvlText w:val="%1."/>
      <w:lvlJc w:val="left"/>
      <w:pPr>
        <w:ind w:left="1080" w:hanging="360"/>
      </w:pPr>
      <w:rPr>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345D58"/>
    <w:multiLevelType w:val="hybridMultilevel"/>
    <w:tmpl w:val="BEAAF54C"/>
    <w:lvl w:ilvl="0" w:tplc="C90A1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F1528"/>
    <w:multiLevelType w:val="hybridMultilevel"/>
    <w:tmpl w:val="9BA44DF4"/>
    <w:lvl w:ilvl="0" w:tplc="268E8D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12745"/>
    <w:multiLevelType w:val="hybridMultilevel"/>
    <w:tmpl w:val="1BBE8C0C"/>
    <w:lvl w:ilvl="0" w:tplc="B3229B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3225"/>
    <w:multiLevelType w:val="hybridMultilevel"/>
    <w:tmpl w:val="BFE2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10B91"/>
    <w:multiLevelType w:val="hybridMultilevel"/>
    <w:tmpl w:val="C5CEFF9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943463C"/>
    <w:multiLevelType w:val="hybridMultilevel"/>
    <w:tmpl w:val="577829E8"/>
    <w:lvl w:ilvl="0" w:tplc="FCE45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F01BB"/>
    <w:multiLevelType w:val="hybridMultilevel"/>
    <w:tmpl w:val="C3D458E4"/>
    <w:lvl w:ilvl="0" w:tplc="76122B4C">
      <w:start w:val="1"/>
      <w:numFmt w:val="lowerLetter"/>
      <w:lvlText w:val="%1)"/>
      <w:lvlJc w:val="left"/>
      <w:pPr>
        <w:ind w:left="1440" w:hanging="360"/>
      </w:pPr>
      <w:rPr>
        <w:rFonts w:hint="default"/>
        <w:strik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843CAE"/>
    <w:multiLevelType w:val="hybridMultilevel"/>
    <w:tmpl w:val="5B24031C"/>
    <w:lvl w:ilvl="0" w:tplc="B3229BC4">
      <w:start w:val="1"/>
      <w:numFmt w:val="lowerLetter"/>
      <w:lvlText w:val="%1)"/>
      <w:lvlJc w:val="left"/>
      <w:pPr>
        <w:ind w:left="1320" w:hanging="360"/>
      </w:pPr>
      <w:rPr>
        <w:b/>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1D7838F9"/>
    <w:multiLevelType w:val="hybridMultilevel"/>
    <w:tmpl w:val="035E7A9C"/>
    <w:lvl w:ilvl="0" w:tplc="2D242BB6">
      <w:start w:val="1"/>
      <w:numFmt w:val="lowerLetter"/>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628F1"/>
    <w:multiLevelType w:val="hybridMultilevel"/>
    <w:tmpl w:val="43F229F8"/>
    <w:lvl w:ilvl="0" w:tplc="5636E5A6">
      <w:start w:val="1"/>
      <w:numFmt w:val="lowerLetter"/>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B0032"/>
    <w:multiLevelType w:val="hybridMultilevel"/>
    <w:tmpl w:val="A02C27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BE7DDF"/>
    <w:multiLevelType w:val="hybridMultilevel"/>
    <w:tmpl w:val="41D8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706D5"/>
    <w:multiLevelType w:val="hybridMultilevel"/>
    <w:tmpl w:val="37E81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E015E5"/>
    <w:multiLevelType w:val="hybridMultilevel"/>
    <w:tmpl w:val="D0BAE638"/>
    <w:lvl w:ilvl="0" w:tplc="FA121E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435D2"/>
    <w:multiLevelType w:val="hybridMultilevel"/>
    <w:tmpl w:val="D82A47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9204E"/>
    <w:multiLevelType w:val="hybridMultilevel"/>
    <w:tmpl w:val="257A0DFA"/>
    <w:lvl w:ilvl="0" w:tplc="8C2C0AB8">
      <w:start w:val="1"/>
      <w:numFmt w:val="lowerLetter"/>
      <w:lvlText w:val="%1)"/>
      <w:lvlJc w:val="left"/>
      <w:pPr>
        <w:ind w:left="1205"/>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B50CFBD4">
      <w:start w:val="1"/>
      <w:numFmt w:val="lowerLetter"/>
      <w:lvlText w:val="%2"/>
      <w:lvlJc w:val="left"/>
      <w:pPr>
        <w:ind w:left="143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79123648">
      <w:start w:val="1"/>
      <w:numFmt w:val="lowerRoman"/>
      <w:lvlText w:val="%3"/>
      <w:lvlJc w:val="left"/>
      <w:pPr>
        <w:ind w:left="215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FB1C013C">
      <w:start w:val="1"/>
      <w:numFmt w:val="decimal"/>
      <w:lvlText w:val="%4"/>
      <w:lvlJc w:val="left"/>
      <w:pPr>
        <w:ind w:left="287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AF92F6BE">
      <w:start w:val="1"/>
      <w:numFmt w:val="lowerLetter"/>
      <w:lvlText w:val="%5"/>
      <w:lvlJc w:val="left"/>
      <w:pPr>
        <w:ind w:left="359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9D80B2B2">
      <w:start w:val="1"/>
      <w:numFmt w:val="lowerRoman"/>
      <w:lvlText w:val="%6"/>
      <w:lvlJc w:val="left"/>
      <w:pPr>
        <w:ind w:left="431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02EA147A">
      <w:start w:val="1"/>
      <w:numFmt w:val="decimal"/>
      <w:lvlText w:val="%7"/>
      <w:lvlJc w:val="left"/>
      <w:pPr>
        <w:ind w:left="503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EE863DB2">
      <w:start w:val="1"/>
      <w:numFmt w:val="lowerLetter"/>
      <w:lvlText w:val="%8"/>
      <w:lvlJc w:val="left"/>
      <w:pPr>
        <w:ind w:left="575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56E28F54">
      <w:start w:val="1"/>
      <w:numFmt w:val="lowerRoman"/>
      <w:lvlText w:val="%9"/>
      <w:lvlJc w:val="left"/>
      <w:pPr>
        <w:ind w:left="647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331ECC"/>
    <w:multiLevelType w:val="hybridMultilevel"/>
    <w:tmpl w:val="FDD21C26"/>
    <w:lvl w:ilvl="0" w:tplc="390AC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36320"/>
    <w:multiLevelType w:val="hybridMultilevel"/>
    <w:tmpl w:val="0BE6E3CC"/>
    <w:lvl w:ilvl="0" w:tplc="F1FE4B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B1B46"/>
    <w:multiLevelType w:val="hybridMultilevel"/>
    <w:tmpl w:val="C76645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7370B4"/>
    <w:multiLevelType w:val="hybridMultilevel"/>
    <w:tmpl w:val="F3244554"/>
    <w:lvl w:ilvl="0" w:tplc="3EC447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7CE1CBE"/>
    <w:multiLevelType w:val="hybridMultilevel"/>
    <w:tmpl w:val="E250C6BE"/>
    <w:lvl w:ilvl="0" w:tplc="9F8C4B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8D6EFC"/>
    <w:multiLevelType w:val="hybridMultilevel"/>
    <w:tmpl w:val="DE668DC8"/>
    <w:lvl w:ilvl="0" w:tplc="D68C53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91CC0"/>
    <w:multiLevelType w:val="hybridMultilevel"/>
    <w:tmpl w:val="409613E4"/>
    <w:lvl w:ilvl="0" w:tplc="6C8832D6">
      <w:start w:val="1"/>
      <w:numFmt w:val="lowerLetter"/>
      <w:lvlText w:val="%1)"/>
      <w:lvlJc w:val="left"/>
      <w:pPr>
        <w:ind w:left="97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894464A8">
      <w:start w:val="1"/>
      <w:numFmt w:val="lowerLetter"/>
      <w:lvlText w:val="%2"/>
      <w:lvlJc w:val="left"/>
      <w:pPr>
        <w:ind w:left="169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EAE86644">
      <w:start w:val="1"/>
      <w:numFmt w:val="lowerRoman"/>
      <w:lvlText w:val="%3"/>
      <w:lvlJc w:val="left"/>
      <w:pPr>
        <w:ind w:left="241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A95A529A">
      <w:start w:val="1"/>
      <w:numFmt w:val="decimal"/>
      <w:lvlText w:val="%4"/>
      <w:lvlJc w:val="left"/>
      <w:pPr>
        <w:ind w:left="313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3A0EB2F8">
      <w:start w:val="1"/>
      <w:numFmt w:val="lowerLetter"/>
      <w:lvlText w:val="%5"/>
      <w:lvlJc w:val="left"/>
      <w:pPr>
        <w:ind w:left="385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8044E1A">
      <w:start w:val="1"/>
      <w:numFmt w:val="lowerRoman"/>
      <w:lvlText w:val="%6"/>
      <w:lvlJc w:val="left"/>
      <w:pPr>
        <w:ind w:left="457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A0B8508C">
      <w:start w:val="1"/>
      <w:numFmt w:val="decimal"/>
      <w:lvlText w:val="%7"/>
      <w:lvlJc w:val="left"/>
      <w:pPr>
        <w:ind w:left="529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9EBE7182">
      <w:start w:val="1"/>
      <w:numFmt w:val="lowerLetter"/>
      <w:lvlText w:val="%8"/>
      <w:lvlJc w:val="left"/>
      <w:pPr>
        <w:ind w:left="601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06322D2E">
      <w:start w:val="1"/>
      <w:numFmt w:val="lowerRoman"/>
      <w:lvlText w:val="%9"/>
      <w:lvlJc w:val="left"/>
      <w:pPr>
        <w:ind w:left="673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C916EA"/>
    <w:multiLevelType w:val="hybridMultilevel"/>
    <w:tmpl w:val="562C3EDE"/>
    <w:lvl w:ilvl="0" w:tplc="25F20288">
      <w:start w:val="1"/>
      <w:numFmt w:val="lowerLetter"/>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852169"/>
    <w:multiLevelType w:val="hybridMultilevel"/>
    <w:tmpl w:val="E39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66A13"/>
    <w:multiLevelType w:val="hybridMultilevel"/>
    <w:tmpl w:val="2D1E1E4A"/>
    <w:lvl w:ilvl="0" w:tplc="B3229BC4">
      <w:start w:val="1"/>
      <w:numFmt w:val="lowerLetter"/>
      <w:lvlText w:val="%1)"/>
      <w:lvlJc w:val="left"/>
      <w:pPr>
        <w:ind w:left="1275" w:hanging="360"/>
      </w:pPr>
      <w:rPr>
        <w:b/>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9" w15:restartNumberingAfterBreak="0">
    <w:nsid w:val="42FE3A30"/>
    <w:multiLevelType w:val="hybridMultilevel"/>
    <w:tmpl w:val="E92AAC06"/>
    <w:lvl w:ilvl="0" w:tplc="110662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B07DD1"/>
    <w:multiLevelType w:val="hybridMultilevel"/>
    <w:tmpl w:val="4038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A66E08"/>
    <w:multiLevelType w:val="hybridMultilevel"/>
    <w:tmpl w:val="A49A4880"/>
    <w:lvl w:ilvl="0" w:tplc="2604B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D3AE2"/>
    <w:multiLevelType w:val="hybridMultilevel"/>
    <w:tmpl w:val="7BBA0CFA"/>
    <w:lvl w:ilvl="0" w:tplc="1B749F92">
      <w:start w:val="1"/>
      <w:numFmt w:val="lowerLetter"/>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AB7ADF"/>
    <w:multiLevelType w:val="hybridMultilevel"/>
    <w:tmpl w:val="0966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F50D30"/>
    <w:multiLevelType w:val="hybridMultilevel"/>
    <w:tmpl w:val="2794CB38"/>
    <w:lvl w:ilvl="0" w:tplc="A7062B4E">
      <w:start w:val="1"/>
      <w:numFmt w:val="lowerLetter"/>
      <w:lvlText w:val="%1)"/>
      <w:lvlJc w:val="left"/>
      <w:pPr>
        <w:ind w:left="8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B3CADADC">
      <w:start w:val="1"/>
      <w:numFmt w:val="lowerLetter"/>
      <w:lvlText w:val="%2"/>
      <w:lvlJc w:val="left"/>
      <w:pPr>
        <w:ind w:left="20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CCECF906">
      <w:start w:val="1"/>
      <w:numFmt w:val="lowerRoman"/>
      <w:lvlText w:val="%3"/>
      <w:lvlJc w:val="left"/>
      <w:pPr>
        <w:ind w:left="27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ECC60BC6">
      <w:start w:val="1"/>
      <w:numFmt w:val="decimal"/>
      <w:lvlText w:val="%4"/>
      <w:lvlJc w:val="left"/>
      <w:pPr>
        <w:ind w:left="34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1204A2D0">
      <w:start w:val="1"/>
      <w:numFmt w:val="lowerLetter"/>
      <w:lvlText w:val="%5"/>
      <w:lvlJc w:val="left"/>
      <w:pPr>
        <w:ind w:left="42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86667216">
      <w:start w:val="1"/>
      <w:numFmt w:val="lowerRoman"/>
      <w:lvlText w:val="%6"/>
      <w:lvlJc w:val="left"/>
      <w:pPr>
        <w:ind w:left="49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344829DC">
      <w:start w:val="1"/>
      <w:numFmt w:val="decimal"/>
      <w:lvlText w:val="%7"/>
      <w:lvlJc w:val="left"/>
      <w:pPr>
        <w:ind w:left="56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2DE865DA">
      <w:start w:val="1"/>
      <w:numFmt w:val="lowerLetter"/>
      <w:lvlText w:val="%8"/>
      <w:lvlJc w:val="left"/>
      <w:pPr>
        <w:ind w:left="63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F5D44884">
      <w:start w:val="1"/>
      <w:numFmt w:val="lowerRoman"/>
      <w:lvlText w:val="%9"/>
      <w:lvlJc w:val="left"/>
      <w:pPr>
        <w:ind w:left="7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FE594C"/>
    <w:multiLevelType w:val="hybridMultilevel"/>
    <w:tmpl w:val="EFB45058"/>
    <w:lvl w:ilvl="0" w:tplc="D47E94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6836CE"/>
    <w:multiLevelType w:val="hybridMultilevel"/>
    <w:tmpl w:val="96F25834"/>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7" w15:restartNumberingAfterBreak="0">
    <w:nsid w:val="54476921"/>
    <w:multiLevelType w:val="hybridMultilevel"/>
    <w:tmpl w:val="919A303E"/>
    <w:lvl w:ilvl="0" w:tplc="ACC45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02F53"/>
    <w:multiLevelType w:val="hybridMultilevel"/>
    <w:tmpl w:val="2F66BD2E"/>
    <w:lvl w:ilvl="0" w:tplc="43A2291A">
      <w:start w:val="1"/>
      <w:numFmt w:val="decimal"/>
      <w:lvlText w:val="%1."/>
      <w:lvlJc w:val="left"/>
      <w:pPr>
        <w:ind w:left="960" w:hanging="360"/>
      </w:pPr>
      <w:rPr>
        <w:rFonts w:hint="default"/>
        <w:b/>
        <w:sz w:val="28"/>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9" w15:restartNumberingAfterBreak="0">
    <w:nsid w:val="55A5746A"/>
    <w:multiLevelType w:val="hybridMultilevel"/>
    <w:tmpl w:val="F78A2B16"/>
    <w:lvl w:ilvl="0" w:tplc="A11C4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50ED1"/>
    <w:multiLevelType w:val="hybridMultilevel"/>
    <w:tmpl w:val="4F96B6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87194C"/>
    <w:multiLevelType w:val="hybridMultilevel"/>
    <w:tmpl w:val="CFC8CB96"/>
    <w:lvl w:ilvl="0" w:tplc="C37E468E">
      <w:start w:val="1"/>
      <w:numFmt w:val="lowerLetter"/>
      <w:lvlText w:val="%1)"/>
      <w:lvlJc w:val="left"/>
      <w:pPr>
        <w:ind w:left="720" w:hanging="360"/>
      </w:pPr>
      <w:rPr>
        <w:rFonts w:ascii="Verdana" w:eastAsia="Verdana" w:hAnsi="Verdana" w:cs="Verdana"/>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86032C"/>
    <w:multiLevelType w:val="hybridMultilevel"/>
    <w:tmpl w:val="52620876"/>
    <w:lvl w:ilvl="0" w:tplc="EB1C597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95126"/>
    <w:multiLevelType w:val="hybridMultilevel"/>
    <w:tmpl w:val="1E7E3C78"/>
    <w:lvl w:ilvl="0" w:tplc="397007C0">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E01265"/>
    <w:multiLevelType w:val="hybridMultilevel"/>
    <w:tmpl w:val="15EC6102"/>
    <w:lvl w:ilvl="0" w:tplc="0DB0856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B0B256E"/>
    <w:multiLevelType w:val="hybridMultilevel"/>
    <w:tmpl w:val="45E6FDDA"/>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6" w15:restartNumberingAfterBreak="0">
    <w:nsid w:val="7C784C9A"/>
    <w:multiLevelType w:val="hybridMultilevel"/>
    <w:tmpl w:val="05B8C4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D9D5584"/>
    <w:multiLevelType w:val="hybridMultilevel"/>
    <w:tmpl w:val="C41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8"/>
  </w:num>
  <w:num w:numId="4">
    <w:abstractNumId w:val="2"/>
  </w:num>
  <w:num w:numId="5">
    <w:abstractNumId w:val="43"/>
  </w:num>
  <w:num w:numId="6">
    <w:abstractNumId w:val="36"/>
  </w:num>
  <w:num w:numId="7">
    <w:abstractNumId w:val="5"/>
  </w:num>
  <w:num w:numId="8">
    <w:abstractNumId w:val="0"/>
  </w:num>
  <w:num w:numId="9">
    <w:abstractNumId w:val="44"/>
  </w:num>
  <w:num w:numId="10">
    <w:abstractNumId w:val="10"/>
  </w:num>
  <w:num w:numId="11">
    <w:abstractNumId w:val="28"/>
  </w:num>
  <w:num w:numId="12">
    <w:abstractNumId w:val="38"/>
  </w:num>
  <w:num w:numId="13">
    <w:abstractNumId w:val="42"/>
  </w:num>
  <w:num w:numId="14">
    <w:abstractNumId w:val="45"/>
  </w:num>
  <w:num w:numId="15">
    <w:abstractNumId w:val="37"/>
  </w:num>
  <w:num w:numId="16">
    <w:abstractNumId w:val="6"/>
  </w:num>
  <w:num w:numId="17">
    <w:abstractNumId w:val="39"/>
  </w:num>
  <w:num w:numId="18">
    <w:abstractNumId w:val="17"/>
  </w:num>
  <w:num w:numId="19">
    <w:abstractNumId w:val="41"/>
  </w:num>
  <w:num w:numId="20">
    <w:abstractNumId w:val="23"/>
  </w:num>
  <w:num w:numId="21">
    <w:abstractNumId w:val="24"/>
  </w:num>
  <w:num w:numId="22">
    <w:abstractNumId w:val="9"/>
  </w:num>
  <w:num w:numId="23">
    <w:abstractNumId w:val="22"/>
  </w:num>
  <w:num w:numId="24">
    <w:abstractNumId w:val="30"/>
  </w:num>
  <w:num w:numId="25">
    <w:abstractNumId w:val="35"/>
  </w:num>
  <w:num w:numId="26">
    <w:abstractNumId w:val="33"/>
  </w:num>
  <w:num w:numId="27">
    <w:abstractNumId w:val="20"/>
  </w:num>
  <w:num w:numId="28">
    <w:abstractNumId w:val="16"/>
  </w:num>
  <w:num w:numId="29">
    <w:abstractNumId w:val="31"/>
  </w:num>
  <w:num w:numId="30">
    <w:abstractNumId w:val="19"/>
  </w:num>
  <w:num w:numId="31">
    <w:abstractNumId w:val="15"/>
  </w:num>
  <w:num w:numId="32">
    <w:abstractNumId w:val="3"/>
  </w:num>
  <w:num w:numId="33">
    <w:abstractNumId w:val="29"/>
  </w:num>
  <w:num w:numId="34">
    <w:abstractNumId w:val="7"/>
  </w:num>
  <w:num w:numId="35">
    <w:abstractNumId w:val="4"/>
  </w:num>
  <w:num w:numId="36">
    <w:abstractNumId w:val="12"/>
  </w:num>
  <w:num w:numId="37">
    <w:abstractNumId w:val="14"/>
  </w:num>
  <w:num w:numId="38">
    <w:abstractNumId w:val="11"/>
  </w:num>
  <w:num w:numId="39">
    <w:abstractNumId w:val="46"/>
  </w:num>
  <w:num w:numId="40">
    <w:abstractNumId w:val="26"/>
  </w:num>
  <w:num w:numId="41">
    <w:abstractNumId w:val="27"/>
  </w:num>
  <w:num w:numId="42">
    <w:abstractNumId w:val="32"/>
  </w:num>
  <w:num w:numId="43">
    <w:abstractNumId w:val="8"/>
  </w:num>
  <w:num w:numId="44">
    <w:abstractNumId w:val="47"/>
  </w:num>
  <w:num w:numId="45">
    <w:abstractNumId w:val="13"/>
  </w:num>
  <w:num w:numId="46">
    <w:abstractNumId w:val="21"/>
  </w:num>
  <w:num w:numId="47">
    <w:abstractNumId w:val="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5B"/>
    <w:rsid w:val="00000E41"/>
    <w:rsid w:val="0004535E"/>
    <w:rsid w:val="00077E6C"/>
    <w:rsid w:val="00082FCF"/>
    <w:rsid w:val="00085DCC"/>
    <w:rsid w:val="000E4F66"/>
    <w:rsid w:val="000E6680"/>
    <w:rsid w:val="000F3BD1"/>
    <w:rsid w:val="00105D3B"/>
    <w:rsid w:val="001152BD"/>
    <w:rsid w:val="00120786"/>
    <w:rsid w:val="00123D65"/>
    <w:rsid w:val="00146A7B"/>
    <w:rsid w:val="001846DB"/>
    <w:rsid w:val="001A0241"/>
    <w:rsid w:val="001B36E4"/>
    <w:rsid w:val="001D0479"/>
    <w:rsid w:val="001D6DDB"/>
    <w:rsid w:val="002269D8"/>
    <w:rsid w:val="00243EF0"/>
    <w:rsid w:val="002512C7"/>
    <w:rsid w:val="00267870"/>
    <w:rsid w:val="00275A88"/>
    <w:rsid w:val="00275BB2"/>
    <w:rsid w:val="002C3FB8"/>
    <w:rsid w:val="002D777D"/>
    <w:rsid w:val="002E729C"/>
    <w:rsid w:val="002E7D5B"/>
    <w:rsid w:val="002F38BD"/>
    <w:rsid w:val="002F5A7E"/>
    <w:rsid w:val="00304237"/>
    <w:rsid w:val="0033223B"/>
    <w:rsid w:val="00343EB9"/>
    <w:rsid w:val="00365EF5"/>
    <w:rsid w:val="00370AF7"/>
    <w:rsid w:val="00397E13"/>
    <w:rsid w:val="003D4208"/>
    <w:rsid w:val="003F03B6"/>
    <w:rsid w:val="00422C68"/>
    <w:rsid w:val="004440E5"/>
    <w:rsid w:val="00452C7F"/>
    <w:rsid w:val="00474690"/>
    <w:rsid w:val="004B4E88"/>
    <w:rsid w:val="004C7ED2"/>
    <w:rsid w:val="004D5E36"/>
    <w:rsid w:val="00502D5D"/>
    <w:rsid w:val="005A184A"/>
    <w:rsid w:val="005B166A"/>
    <w:rsid w:val="005B32F2"/>
    <w:rsid w:val="005D0A64"/>
    <w:rsid w:val="005D71F1"/>
    <w:rsid w:val="005D7FBC"/>
    <w:rsid w:val="00606B70"/>
    <w:rsid w:val="00631B89"/>
    <w:rsid w:val="00640F77"/>
    <w:rsid w:val="00644314"/>
    <w:rsid w:val="0065427C"/>
    <w:rsid w:val="00661D5B"/>
    <w:rsid w:val="0068191D"/>
    <w:rsid w:val="006930A7"/>
    <w:rsid w:val="00696A4D"/>
    <w:rsid w:val="006A068F"/>
    <w:rsid w:val="006B0913"/>
    <w:rsid w:val="006C2964"/>
    <w:rsid w:val="006D78FD"/>
    <w:rsid w:val="006E0A96"/>
    <w:rsid w:val="00700524"/>
    <w:rsid w:val="00702A00"/>
    <w:rsid w:val="00737146"/>
    <w:rsid w:val="007515CC"/>
    <w:rsid w:val="00762254"/>
    <w:rsid w:val="007A7DD2"/>
    <w:rsid w:val="007C5D88"/>
    <w:rsid w:val="007C715F"/>
    <w:rsid w:val="007F6189"/>
    <w:rsid w:val="00827584"/>
    <w:rsid w:val="0087792E"/>
    <w:rsid w:val="008A7E63"/>
    <w:rsid w:val="008D5917"/>
    <w:rsid w:val="008F4598"/>
    <w:rsid w:val="009058E8"/>
    <w:rsid w:val="00923918"/>
    <w:rsid w:val="00954A85"/>
    <w:rsid w:val="00976491"/>
    <w:rsid w:val="00985212"/>
    <w:rsid w:val="009B2DB2"/>
    <w:rsid w:val="009C536C"/>
    <w:rsid w:val="009E42E4"/>
    <w:rsid w:val="00A02228"/>
    <w:rsid w:val="00A15DE9"/>
    <w:rsid w:val="00A5412E"/>
    <w:rsid w:val="00A6270F"/>
    <w:rsid w:val="00A70D0A"/>
    <w:rsid w:val="00A86320"/>
    <w:rsid w:val="00AA5D66"/>
    <w:rsid w:val="00AC4A5C"/>
    <w:rsid w:val="00AD3113"/>
    <w:rsid w:val="00AE614C"/>
    <w:rsid w:val="00B01431"/>
    <w:rsid w:val="00B42527"/>
    <w:rsid w:val="00B471BA"/>
    <w:rsid w:val="00B6647E"/>
    <w:rsid w:val="00B72A1E"/>
    <w:rsid w:val="00B81865"/>
    <w:rsid w:val="00B866BD"/>
    <w:rsid w:val="00BA29BB"/>
    <w:rsid w:val="00BC05A1"/>
    <w:rsid w:val="00BC22C5"/>
    <w:rsid w:val="00BD3C70"/>
    <w:rsid w:val="00C00015"/>
    <w:rsid w:val="00C03676"/>
    <w:rsid w:val="00C0464A"/>
    <w:rsid w:val="00C2319D"/>
    <w:rsid w:val="00C25805"/>
    <w:rsid w:val="00C27B99"/>
    <w:rsid w:val="00C701AA"/>
    <w:rsid w:val="00C75638"/>
    <w:rsid w:val="00C829D1"/>
    <w:rsid w:val="00C95F69"/>
    <w:rsid w:val="00CC3C35"/>
    <w:rsid w:val="00CC7B1C"/>
    <w:rsid w:val="00CD0B90"/>
    <w:rsid w:val="00CD4229"/>
    <w:rsid w:val="00CE44DE"/>
    <w:rsid w:val="00CF41F7"/>
    <w:rsid w:val="00D40B0B"/>
    <w:rsid w:val="00D7174B"/>
    <w:rsid w:val="00D928AD"/>
    <w:rsid w:val="00E45698"/>
    <w:rsid w:val="00E54E58"/>
    <w:rsid w:val="00E67A20"/>
    <w:rsid w:val="00E82118"/>
    <w:rsid w:val="00E950D5"/>
    <w:rsid w:val="00EA6CB6"/>
    <w:rsid w:val="00ED1355"/>
    <w:rsid w:val="00ED7059"/>
    <w:rsid w:val="00F227ED"/>
    <w:rsid w:val="00F240AB"/>
    <w:rsid w:val="00F25EC2"/>
    <w:rsid w:val="00F64C53"/>
    <w:rsid w:val="00F95912"/>
    <w:rsid w:val="00FC0C72"/>
    <w:rsid w:val="00FC1ECF"/>
    <w:rsid w:val="00FD6B42"/>
    <w:rsid w:val="00FD7AD0"/>
    <w:rsid w:val="00FE1A54"/>
    <w:rsid w:val="00FE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78AA0B"/>
  <w15:docId w15:val="{6DAFB10E-1B54-4D67-B889-EC52E21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6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790"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141"/>
      <w:ind w:left="67"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77"/>
    <w:rPr>
      <w:rFonts w:ascii="Verdana" w:eastAsia="Verdana" w:hAnsi="Verdana" w:cs="Verdana"/>
      <w:color w:val="000000"/>
      <w:sz w:val="24"/>
    </w:rPr>
  </w:style>
  <w:style w:type="paragraph" w:styleId="ListParagraph">
    <w:name w:val="List Paragraph"/>
    <w:basedOn w:val="Normal"/>
    <w:uiPriority w:val="34"/>
    <w:qFormat/>
    <w:rsid w:val="00640F77"/>
    <w:pPr>
      <w:ind w:left="720"/>
      <w:contextualSpacing/>
    </w:pPr>
  </w:style>
  <w:style w:type="paragraph" w:styleId="BalloonText">
    <w:name w:val="Balloon Text"/>
    <w:basedOn w:val="Normal"/>
    <w:link w:val="BalloonTextChar"/>
    <w:uiPriority w:val="99"/>
    <w:semiHidden/>
    <w:unhideWhenUsed/>
    <w:rsid w:val="002E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5B"/>
    <w:rPr>
      <w:rFonts w:ascii="Segoe UI" w:eastAsia="Verdana" w:hAnsi="Segoe UI" w:cs="Segoe UI"/>
      <w:color w:val="000000"/>
      <w:sz w:val="18"/>
      <w:szCs w:val="18"/>
    </w:rPr>
  </w:style>
  <w:style w:type="paragraph" w:styleId="Footer">
    <w:name w:val="footer"/>
    <w:basedOn w:val="Normal"/>
    <w:link w:val="FooterChar"/>
    <w:uiPriority w:val="99"/>
    <w:unhideWhenUsed/>
    <w:rsid w:val="00CC3C3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C3C3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clerk@penrithtown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E016-6941-43B2-AFFB-5780BBEF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Viv Tunnadine</dc:creator>
  <cp:keywords/>
  <cp:lastModifiedBy>Ian Parker</cp:lastModifiedBy>
  <cp:revision>7</cp:revision>
  <cp:lastPrinted>2018-11-02T11:33:00Z</cp:lastPrinted>
  <dcterms:created xsi:type="dcterms:W3CDTF">2018-10-04T09:58:00Z</dcterms:created>
  <dcterms:modified xsi:type="dcterms:W3CDTF">2018-11-12T11:47:00Z</dcterms:modified>
</cp:coreProperties>
</file>