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BB47D" w14:textId="31E0E5D1" w:rsidR="004D5E36" w:rsidRPr="004D5E36" w:rsidRDefault="004D5E36" w:rsidP="004D5E36">
      <w:pPr>
        <w:spacing w:after="131" w:line="259" w:lineRule="auto"/>
        <w:ind w:left="0" w:right="1536" w:firstLine="0"/>
        <w:jc w:val="center"/>
        <w:rPr>
          <w:color w:val="C00000"/>
        </w:rPr>
      </w:pPr>
      <w:r>
        <w:rPr>
          <w:noProof/>
        </w:rPr>
        <w:drawing>
          <wp:inline distT="0" distB="0" distL="0" distR="0" wp14:anchorId="57124A96" wp14:editId="3E5A8659">
            <wp:extent cx="6629400" cy="1704975"/>
            <wp:effectExtent l="0" t="0" r="0" b="0"/>
            <wp:docPr id="1" name="Picture 1" descr="O:\PICTURES\Logo Pictures\Town Council logo_png.png"/>
            <wp:cNvGraphicFramePr/>
            <a:graphic xmlns:a="http://schemas.openxmlformats.org/drawingml/2006/main">
              <a:graphicData uri="http://schemas.openxmlformats.org/drawingml/2006/picture">
                <pic:pic xmlns:pic="http://schemas.openxmlformats.org/drawingml/2006/picture">
                  <pic:nvPicPr>
                    <pic:cNvPr id="1" name="Picture 1" descr="O:\PICTURES\Logo Pictures\Town Council logo_png.png"/>
                    <pic:cNvPicPr/>
                  </pic:nvPicPr>
                  <pic:blipFill>
                    <a:blip r:embed="rId8" cstate="print">
                      <a:extLst>
                        <a:ext uri="{28A0092B-C50C-407E-A947-70E740481C1C}">
                          <a14:useLocalDpi xmlns:a14="http://schemas.microsoft.com/office/drawing/2010/main" val="0"/>
                        </a:ext>
                      </a:extLst>
                    </a:blip>
                    <a:srcRect b="7254"/>
                    <a:stretch>
                      <a:fillRect/>
                    </a:stretch>
                  </pic:blipFill>
                  <pic:spPr bwMode="auto">
                    <a:xfrm>
                      <a:off x="0" y="0"/>
                      <a:ext cx="6629400" cy="1704975"/>
                    </a:xfrm>
                    <a:prstGeom prst="rect">
                      <a:avLst/>
                    </a:prstGeom>
                    <a:noFill/>
                    <a:ln>
                      <a:noFill/>
                    </a:ln>
                  </pic:spPr>
                </pic:pic>
              </a:graphicData>
            </a:graphic>
          </wp:inline>
        </w:drawing>
      </w:r>
      <w:bookmarkStart w:id="0" w:name="_Hlk507745760"/>
    </w:p>
    <w:p w14:paraId="1F926D35" w14:textId="231D9BB8" w:rsidR="00640F77" w:rsidRPr="00640F77" w:rsidRDefault="00640F77" w:rsidP="00640F77">
      <w:pPr>
        <w:spacing w:after="0" w:line="276" w:lineRule="auto"/>
        <w:ind w:left="0" w:firstLine="0"/>
        <w:jc w:val="center"/>
        <w:rPr>
          <w:rFonts w:eastAsia="Calibri" w:cs="Times New Roman"/>
          <w:noProof/>
          <w:color w:val="auto"/>
          <w:szCs w:val="24"/>
        </w:rPr>
      </w:pPr>
      <w:r w:rsidRPr="00640F77">
        <w:rPr>
          <w:rFonts w:eastAsia="Calibri" w:cs="Times New Roman"/>
          <w:noProof/>
          <w:color w:val="auto"/>
          <w:szCs w:val="24"/>
        </w:rPr>
        <w:t>Unit 1,Church House, 19-24 Friargate</w:t>
      </w:r>
      <w:bookmarkEnd w:id="0"/>
      <w:r w:rsidRPr="00640F77">
        <w:rPr>
          <w:rFonts w:eastAsia="Calibri" w:cs="Times New Roman"/>
          <w:noProof/>
          <w:color w:val="auto"/>
          <w:szCs w:val="24"/>
        </w:rPr>
        <w:t>, Penrith, Cumbria, CA11 7XR</w:t>
      </w:r>
    </w:p>
    <w:p w14:paraId="4F744C6A" w14:textId="77777777" w:rsidR="00640F77" w:rsidRPr="00640F77" w:rsidRDefault="00640F77" w:rsidP="00640F77">
      <w:pPr>
        <w:spacing w:after="200" w:line="276" w:lineRule="auto"/>
        <w:ind w:left="0" w:firstLine="0"/>
        <w:jc w:val="center"/>
        <w:rPr>
          <w:rFonts w:eastAsia="Calibri" w:cs="Times New Roman"/>
          <w:noProof/>
          <w:color w:val="auto"/>
          <w:szCs w:val="24"/>
        </w:rPr>
      </w:pPr>
      <w:r w:rsidRPr="00640F77">
        <w:rPr>
          <w:rFonts w:eastAsia="Calibri" w:cs="Times New Roman"/>
          <w:noProof/>
          <w:color w:val="auto"/>
          <w:szCs w:val="24"/>
        </w:rPr>
        <w:t>Tel:</w:t>
      </w:r>
      <w:r w:rsidRPr="00640F77">
        <w:rPr>
          <w:rFonts w:eastAsia="Calibri" w:cs="Times New Roman"/>
          <w:color w:val="auto"/>
          <w:szCs w:val="24"/>
          <w:lang w:eastAsia="en-US"/>
        </w:rPr>
        <w:t xml:space="preserve"> </w:t>
      </w:r>
      <w:r w:rsidRPr="00640F77">
        <w:rPr>
          <w:rFonts w:eastAsia="Calibri" w:cs="Times New Roman"/>
          <w:noProof/>
          <w:color w:val="auto"/>
          <w:szCs w:val="24"/>
        </w:rPr>
        <w:t xml:space="preserve">01768 899773      Email: </w:t>
      </w:r>
      <w:hyperlink r:id="rId9" w:history="1">
        <w:r w:rsidRPr="00640F77">
          <w:rPr>
            <w:rFonts w:eastAsia="Calibri" w:cs="Times New Roman"/>
            <w:noProof/>
            <w:color w:val="auto"/>
            <w:szCs w:val="24"/>
          </w:rPr>
          <w:t>townclerk@penrithtowncouncil.co.uk</w:t>
        </w:r>
      </w:hyperlink>
    </w:p>
    <w:p w14:paraId="78BB80C1" w14:textId="5E85D139" w:rsidR="00661D5B" w:rsidRPr="00640F77" w:rsidRDefault="00661D5B" w:rsidP="00640F77">
      <w:pPr>
        <w:spacing w:after="21" w:line="259" w:lineRule="auto"/>
        <w:ind w:left="0" w:firstLine="0"/>
        <w:jc w:val="center"/>
      </w:pPr>
      <w:bookmarkStart w:id="1" w:name="_GoBack"/>
      <w:bookmarkEnd w:id="1"/>
    </w:p>
    <w:p w14:paraId="05EC73AA" w14:textId="4B79A6A6" w:rsidR="00661D5B" w:rsidRPr="00FD6B42" w:rsidRDefault="00FD6B42" w:rsidP="00B81865">
      <w:pPr>
        <w:spacing w:after="0" w:line="259" w:lineRule="auto"/>
        <w:ind w:left="0" w:firstLine="0"/>
        <w:rPr>
          <w:sz w:val="28"/>
          <w:szCs w:val="28"/>
        </w:rPr>
      </w:pPr>
      <w:r w:rsidRPr="00FD6B42">
        <w:rPr>
          <w:sz w:val="28"/>
          <w:szCs w:val="28"/>
        </w:rPr>
        <w:t xml:space="preserve">Draft minutes of the </w:t>
      </w:r>
      <w:r w:rsidR="00BC05A1" w:rsidRPr="00FD6B42">
        <w:rPr>
          <w:sz w:val="28"/>
          <w:szCs w:val="28"/>
        </w:rPr>
        <w:t xml:space="preserve">meeting of the: </w:t>
      </w:r>
    </w:p>
    <w:p w14:paraId="5B1DEF36" w14:textId="77777777" w:rsidR="00661D5B" w:rsidRPr="00FD6B42" w:rsidRDefault="00BC05A1">
      <w:pPr>
        <w:spacing w:after="0" w:line="259" w:lineRule="auto"/>
        <w:ind w:left="720" w:firstLine="0"/>
        <w:rPr>
          <w:sz w:val="28"/>
          <w:szCs w:val="28"/>
        </w:rPr>
      </w:pPr>
      <w:r w:rsidRPr="00FD6B42">
        <w:rPr>
          <w:sz w:val="28"/>
          <w:szCs w:val="28"/>
        </w:rPr>
        <w:t xml:space="preserve"> </w:t>
      </w:r>
    </w:p>
    <w:p w14:paraId="266EDC23" w14:textId="77777777" w:rsidR="00661D5B" w:rsidRPr="00FD6B42" w:rsidRDefault="00BC05A1">
      <w:pPr>
        <w:spacing w:after="0" w:line="259" w:lineRule="auto"/>
        <w:ind w:left="777" w:firstLine="0"/>
        <w:jc w:val="center"/>
        <w:rPr>
          <w:sz w:val="28"/>
          <w:szCs w:val="28"/>
        </w:rPr>
      </w:pPr>
      <w:r w:rsidRPr="00FD6B42">
        <w:rPr>
          <w:b/>
          <w:color w:val="FF0000"/>
          <w:sz w:val="28"/>
          <w:szCs w:val="28"/>
        </w:rPr>
        <w:t xml:space="preserve"> </w:t>
      </w:r>
      <w:r w:rsidRPr="00FD6B42">
        <w:rPr>
          <w:b/>
          <w:sz w:val="28"/>
          <w:szCs w:val="28"/>
        </w:rPr>
        <w:t xml:space="preserve">FINANCE COMMITTEE  </w:t>
      </w:r>
    </w:p>
    <w:p w14:paraId="05FFE550" w14:textId="3D4619AF" w:rsidR="00661D5B" w:rsidRPr="00FD6B42" w:rsidRDefault="00FD6B42">
      <w:pPr>
        <w:spacing w:after="0" w:line="259" w:lineRule="auto"/>
        <w:ind w:left="715"/>
        <w:rPr>
          <w:sz w:val="28"/>
          <w:szCs w:val="28"/>
        </w:rPr>
      </w:pPr>
      <w:r w:rsidRPr="00FD6B42">
        <w:rPr>
          <w:sz w:val="28"/>
          <w:szCs w:val="28"/>
        </w:rPr>
        <w:t>H</w:t>
      </w:r>
      <w:r w:rsidR="00BC05A1" w:rsidRPr="00FD6B42">
        <w:rPr>
          <w:sz w:val="28"/>
          <w:szCs w:val="28"/>
        </w:rPr>
        <w:t xml:space="preserve">eld on:   </w:t>
      </w:r>
    </w:p>
    <w:p w14:paraId="450CE330" w14:textId="77777777" w:rsidR="00661D5B" w:rsidRPr="00FD6B42" w:rsidRDefault="00BC05A1">
      <w:pPr>
        <w:spacing w:after="0" w:line="259" w:lineRule="auto"/>
        <w:ind w:left="720" w:firstLine="0"/>
        <w:rPr>
          <w:sz w:val="28"/>
          <w:szCs w:val="28"/>
        </w:rPr>
      </w:pPr>
      <w:r w:rsidRPr="00FD6B42">
        <w:rPr>
          <w:sz w:val="28"/>
          <w:szCs w:val="28"/>
        </w:rPr>
        <w:t xml:space="preserve"> </w:t>
      </w:r>
    </w:p>
    <w:p w14:paraId="1A7479F6" w14:textId="7D8608E1" w:rsidR="00661D5B" w:rsidRPr="00FD6B42" w:rsidRDefault="00BC05A1">
      <w:pPr>
        <w:spacing w:after="0"/>
        <w:ind w:left="715" w:right="475"/>
        <w:rPr>
          <w:sz w:val="28"/>
          <w:szCs w:val="28"/>
        </w:rPr>
      </w:pPr>
      <w:r w:rsidRPr="00FD6B42">
        <w:rPr>
          <w:sz w:val="28"/>
          <w:szCs w:val="28"/>
        </w:rPr>
        <w:t xml:space="preserve">Monday </w:t>
      </w:r>
      <w:r w:rsidR="00F3546C">
        <w:rPr>
          <w:sz w:val="28"/>
          <w:szCs w:val="28"/>
        </w:rPr>
        <w:t>12 November</w:t>
      </w:r>
      <w:r w:rsidR="00640F77" w:rsidRPr="00FD6B42">
        <w:rPr>
          <w:sz w:val="28"/>
          <w:szCs w:val="28"/>
        </w:rPr>
        <w:t xml:space="preserve"> 2018</w:t>
      </w:r>
      <w:r w:rsidRPr="00FD6B42">
        <w:rPr>
          <w:sz w:val="28"/>
          <w:szCs w:val="28"/>
        </w:rPr>
        <w:t xml:space="preserve"> </w:t>
      </w:r>
      <w:r w:rsidR="006A068F">
        <w:rPr>
          <w:sz w:val="28"/>
          <w:szCs w:val="28"/>
        </w:rPr>
        <w:t>2</w:t>
      </w:r>
      <w:r w:rsidRPr="00FD6B42">
        <w:rPr>
          <w:sz w:val="28"/>
          <w:szCs w:val="28"/>
        </w:rPr>
        <w:t xml:space="preserve">.00 pm – </w:t>
      </w:r>
      <w:r w:rsidR="006A068F">
        <w:rPr>
          <w:sz w:val="28"/>
          <w:szCs w:val="28"/>
        </w:rPr>
        <w:t>4</w:t>
      </w:r>
      <w:r w:rsidRPr="00FD6B42">
        <w:rPr>
          <w:sz w:val="28"/>
          <w:szCs w:val="28"/>
        </w:rPr>
        <w:t xml:space="preserve">.00 pm </w:t>
      </w:r>
      <w:r w:rsidR="00640F77" w:rsidRPr="00FD6B42">
        <w:rPr>
          <w:sz w:val="28"/>
          <w:szCs w:val="28"/>
        </w:rPr>
        <w:t xml:space="preserve">Board Room, </w:t>
      </w:r>
      <w:bookmarkStart w:id="2" w:name="_Hlk515981124"/>
      <w:r w:rsidR="00640F77" w:rsidRPr="00FD6B42">
        <w:rPr>
          <w:sz w:val="28"/>
          <w:szCs w:val="28"/>
        </w:rPr>
        <w:t>Penrith Town Council Office, Unit 1, Church House, 19-24 Friargate.</w:t>
      </w:r>
    </w:p>
    <w:bookmarkEnd w:id="2"/>
    <w:p w14:paraId="01779DD3" w14:textId="77777777" w:rsidR="00661D5B" w:rsidRPr="00FD6B42" w:rsidRDefault="00BC05A1">
      <w:pPr>
        <w:spacing w:after="0" w:line="259" w:lineRule="auto"/>
        <w:ind w:left="720" w:firstLine="0"/>
        <w:rPr>
          <w:sz w:val="28"/>
          <w:szCs w:val="28"/>
        </w:rPr>
      </w:pPr>
      <w:r w:rsidRPr="00FD6B42">
        <w:rPr>
          <w:sz w:val="28"/>
          <w:szCs w:val="28"/>
        </w:rPr>
        <w:t xml:space="preserve"> </w:t>
      </w:r>
    </w:p>
    <w:p w14:paraId="64EE57C1" w14:textId="455421D2" w:rsidR="00661D5B" w:rsidRPr="00FD6B42" w:rsidRDefault="00BC05A1">
      <w:pPr>
        <w:spacing w:after="0" w:line="259" w:lineRule="auto"/>
        <w:ind w:left="0" w:right="4851" w:firstLine="0"/>
        <w:jc w:val="center"/>
        <w:rPr>
          <w:sz w:val="28"/>
          <w:szCs w:val="28"/>
        </w:rPr>
      </w:pPr>
      <w:r w:rsidRPr="00FD6B42">
        <w:rPr>
          <w:sz w:val="28"/>
          <w:szCs w:val="28"/>
        </w:rPr>
        <w:t xml:space="preserve"> </w:t>
      </w:r>
    </w:p>
    <w:p w14:paraId="26A9787C" w14:textId="0F2FB680" w:rsidR="00661D5B" w:rsidRPr="00FD6B42" w:rsidRDefault="00BC05A1" w:rsidP="00FD6B42">
      <w:pPr>
        <w:tabs>
          <w:tab w:val="left" w:pos="709"/>
        </w:tabs>
        <w:spacing w:after="0" w:line="259" w:lineRule="auto"/>
        <w:ind w:left="709" w:firstLine="11"/>
        <w:rPr>
          <w:b/>
          <w:sz w:val="28"/>
          <w:szCs w:val="28"/>
        </w:rPr>
      </w:pPr>
      <w:r w:rsidRPr="00FD6B42">
        <w:rPr>
          <w:sz w:val="28"/>
          <w:szCs w:val="28"/>
        </w:rPr>
        <w:t xml:space="preserve"> </w:t>
      </w:r>
      <w:r w:rsidR="00FD6B42" w:rsidRPr="00FD6B42">
        <w:rPr>
          <w:b/>
          <w:sz w:val="28"/>
          <w:szCs w:val="28"/>
        </w:rPr>
        <w:t>PRESENT:</w:t>
      </w:r>
    </w:p>
    <w:p w14:paraId="34790898" w14:textId="224B7C9F" w:rsidR="00FD6B42" w:rsidRPr="00FD6B42" w:rsidRDefault="00FD6B42">
      <w:pPr>
        <w:spacing w:after="0" w:line="259" w:lineRule="auto"/>
        <w:ind w:left="720" w:firstLine="0"/>
        <w:rPr>
          <w:sz w:val="28"/>
          <w:szCs w:val="28"/>
        </w:rPr>
      </w:pPr>
    </w:p>
    <w:p w14:paraId="12DB92CE" w14:textId="77777777" w:rsidR="00FD6B42" w:rsidRPr="00105D3B" w:rsidRDefault="00FD6B42" w:rsidP="00FD6B42">
      <w:pPr>
        <w:spacing w:after="22" w:line="259" w:lineRule="auto"/>
        <w:ind w:left="709" w:firstLine="0"/>
        <w:rPr>
          <w:sz w:val="28"/>
          <w:szCs w:val="28"/>
        </w:rPr>
      </w:pPr>
      <w:r w:rsidRPr="00105D3B">
        <w:rPr>
          <w:sz w:val="28"/>
          <w:szCs w:val="28"/>
        </w:rPr>
        <w:t>Cllr. Baker</w:t>
      </w:r>
    </w:p>
    <w:p w14:paraId="0C9B9F3D" w14:textId="77777777" w:rsidR="00FD6B42" w:rsidRPr="00105D3B" w:rsidRDefault="00FD6B42" w:rsidP="00FD6B42">
      <w:pPr>
        <w:spacing w:after="22" w:line="259" w:lineRule="auto"/>
        <w:ind w:left="709" w:firstLine="0"/>
        <w:rPr>
          <w:sz w:val="28"/>
          <w:szCs w:val="28"/>
        </w:rPr>
      </w:pPr>
    </w:p>
    <w:p w14:paraId="493895B1" w14:textId="486F26AC" w:rsidR="00FD6B42" w:rsidRPr="00105D3B" w:rsidRDefault="00FD6B42" w:rsidP="00FD6B42">
      <w:pPr>
        <w:spacing w:after="22" w:line="259" w:lineRule="auto"/>
        <w:ind w:left="709" w:firstLine="0"/>
        <w:rPr>
          <w:sz w:val="28"/>
          <w:szCs w:val="28"/>
        </w:rPr>
      </w:pPr>
      <w:r w:rsidRPr="00105D3B">
        <w:rPr>
          <w:sz w:val="28"/>
          <w:szCs w:val="28"/>
        </w:rPr>
        <w:t>Cllr. Burgin</w:t>
      </w:r>
    </w:p>
    <w:p w14:paraId="6B2B676D" w14:textId="7B2BC3B8" w:rsidR="00B81865" w:rsidRPr="00105D3B" w:rsidRDefault="00B81865" w:rsidP="00FD6B42">
      <w:pPr>
        <w:spacing w:after="22" w:line="259" w:lineRule="auto"/>
        <w:ind w:left="709" w:firstLine="0"/>
        <w:rPr>
          <w:sz w:val="28"/>
          <w:szCs w:val="28"/>
        </w:rPr>
      </w:pPr>
    </w:p>
    <w:p w14:paraId="59006540" w14:textId="4D7BBBAF" w:rsidR="00B81865" w:rsidRPr="00105D3B" w:rsidRDefault="00B81865" w:rsidP="00FD6B42">
      <w:pPr>
        <w:spacing w:after="22" w:line="259" w:lineRule="auto"/>
        <w:ind w:left="709" w:firstLine="0"/>
        <w:rPr>
          <w:sz w:val="28"/>
          <w:szCs w:val="28"/>
        </w:rPr>
      </w:pPr>
      <w:r w:rsidRPr="00105D3B">
        <w:rPr>
          <w:sz w:val="28"/>
          <w:szCs w:val="28"/>
        </w:rPr>
        <w:t>Cllr. Bowen</w:t>
      </w:r>
    </w:p>
    <w:p w14:paraId="1EDC0D35" w14:textId="7AF35B8E" w:rsidR="00B81865" w:rsidRPr="00105D3B" w:rsidRDefault="00B81865" w:rsidP="00FD6B42">
      <w:pPr>
        <w:spacing w:after="22" w:line="259" w:lineRule="auto"/>
        <w:ind w:left="709" w:firstLine="0"/>
        <w:rPr>
          <w:sz w:val="28"/>
          <w:szCs w:val="28"/>
        </w:rPr>
      </w:pPr>
    </w:p>
    <w:p w14:paraId="4F5407F8" w14:textId="77777777" w:rsidR="00FD6B42" w:rsidRPr="00105D3B" w:rsidRDefault="00FD6B42" w:rsidP="00105D3B">
      <w:pPr>
        <w:spacing w:after="22" w:line="259" w:lineRule="auto"/>
        <w:ind w:left="0" w:firstLine="709"/>
        <w:rPr>
          <w:sz w:val="28"/>
          <w:szCs w:val="28"/>
        </w:rPr>
      </w:pPr>
      <w:r w:rsidRPr="00105D3B">
        <w:rPr>
          <w:sz w:val="28"/>
          <w:szCs w:val="28"/>
        </w:rPr>
        <w:t xml:space="preserve">Cllr. Jackson </w:t>
      </w:r>
    </w:p>
    <w:p w14:paraId="58CCABE9" w14:textId="77777777" w:rsidR="00FD6B42" w:rsidRPr="00105D3B" w:rsidRDefault="00FD6B42" w:rsidP="006A068F">
      <w:pPr>
        <w:spacing w:after="22" w:line="259" w:lineRule="auto"/>
        <w:ind w:left="0" w:firstLine="0"/>
        <w:rPr>
          <w:sz w:val="28"/>
          <w:szCs w:val="28"/>
        </w:rPr>
      </w:pPr>
    </w:p>
    <w:p w14:paraId="45701AF7" w14:textId="2E160814" w:rsidR="00FD6B42" w:rsidRPr="00105D3B" w:rsidRDefault="00FD6B42" w:rsidP="00FD6B42">
      <w:pPr>
        <w:spacing w:after="22" w:line="259" w:lineRule="auto"/>
        <w:ind w:left="709" w:firstLine="0"/>
        <w:rPr>
          <w:sz w:val="28"/>
          <w:szCs w:val="28"/>
        </w:rPr>
      </w:pPr>
      <w:r w:rsidRPr="00105D3B">
        <w:rPr>
          <w:sz w:val="28"/>
          <w:szCs w:val="28"/>
        </w:rPr>
        <w:t>Services &amp; Contracts Manager</w:t>
      </w:r>
    </w:p>
    <w:p w14:paraId="1E40C587" w14:textId="35E692DA" w:rsidR="00B81865" w:rsidRPr="00105D3B" w:rsidRDefault="00B81865" w:rsidP="00FD6B42">
      <w:pPr>
        <w:spacing w:after="22" w:line="259" w:lineRule="auto"/>
        <w:ind w:left="709" w:firstLine="0"/>
        <w:rPr>
          <w:sz w:val="28"/>
          <w:szCs w:val="28"/>
        </w:rPr>
      </w:pPr>
    </w:p>
    <w:p w14:paraId="699C819F" w14:textId="76D13B68" w:rsidR="00B81865" w:rsidRPr="00FD6B42" w:rsidRDefault="00B81865" w:rsidP="00FD6B42">
      <w:pPr>
        <w:spacing w:after="22" w:line="259" w:lineRule="auto"/>
        <w:ind w:left="709" w:firstLine="0"/>
        <w:rPr>
          <w:sz w:val="28"/>
          <w:szCs w:val="28"/>
        </w:rPr>
      </w:pPr>
      <w:r w:rsidRPr="00105D3B">
        <w:rPr>
          <w:sz w:val="28"/>
          <w:szCs w:val="28"/>
        </w:rPr>
        <w:t>Responsible Finance Officer</w:t>
      </w:r>
      <w:r>
        <w:rPr>
          <w:sz w:val="28"/>
          <w:szCs w:val="28"/>
        </w:rPr>
        <w:t xml:space="preserve"> </w:t>
      </w:r>
    </w:p>
    <w:p w14:paraId="5D05AADE" w14:textId="60A57693" w:rsidR="00661D5B" w:rsidRDefault="00661D5B" w:rsidP="00ED7059">
      <w:pPr>
        <w:spacing w:after="0" w:line="259" w:lineRule="auto"/>
        <w:ind w:left="0" w:firstLine="0"/>
      </w:pPr>
    </w:p>
    <w:p w14:paraId="46C2C4B6" w14:textId="2B1C17CF" w:rsidR="00B81865" w:rsidRPr="00146A7B" w:rsidRDefault="00B81865" w:rsidP="00ED7059">
      <w:pPr>
        <w:spacing w:after="0" w:line="259" w:lineRule="auto"/>
        <w:ind w:left="0" w:firstLine="0"/>
        <w:rPr>
          <w:color w:val="FF0000"/>
        </w:rPr>
      </w:pPr>
    </w:p>
    <w:p w14:paraId="6FCA1A57" w14:textId="77777777" w:rsidR="006A068F" w:rsidRDefault="006A068F" w:rsidP="00ED7059">
      <w:pPr>
        <w:spacing w:after="0" w:line="259" w:lineRule="auto"/>
        <w:ind w:left="0" w:firstLine="0"/>
      </w:pPr>
    </w:p>
    <w:p w14:paraId="0E537E7F" w14:textId="1A0FA171" w:rsidR="00105D3B" w:rsidRDefault="00105D3B" w:rsidP="00ED7059">
      <w:pPr>
        <w:spacing w:after="0" w:line="259" w:lineRule="auto"/>
        <w:ind w:left="0" w:firstLine="0"/>
      </w:pPr>
    </w:p>
    <w:p w14:paraId="64B12FB6" w14:textId="7C8033C7" w:rsidR="00F3546C" w:rsidRDefault="00F3546C" w:rsidP="00ED7059">
      <w:pPr>
        <w:spacing w:after="0" w:line="259" w:lineRule="auto"/>
        <w:ind w:left="0" w:firstLine="0"/>
      </w:pPr>
    </w:p>
    <w:p w14:paraId="5D4F5140" w14:textId="46ECFD1C" w:rsidR="00F3546C" w:rsidRDefault="00F3546C" w:rsidP="00ED7059">
      <w:pPr>
        <w:spacing w:after="0" w:line="259" w:lineRule="auto"/>
        <w:ind w:left="0" w:firstLine="0"/>
      </w:pPr>
    </w:p>
    <w:p w14:paraId="0CB6F47D" w14:textId="77777777" w:rsidR="00F3546C" w:rsidRDefault="00F3546C" w:rsidP="00ED7059">
      <w:pPr>
        <w:spacing w:after="0" w:line="259" w:lineRule="auto"/>
        <w:ind w:left="0" w:firstLine="0"/>
      </w:pPr>
    </w:p>
    <w:p w14:paraId="0F71A7B0" w14:textId="77777777" w:rsidR="00105D3B" w:rsidRDefault="00105D3B" w:rsidP="00ED7059">
      <w:pPr>
        <w:spacing w:after="0" w:line="259" w:lineRule="auto"/>
        <w:ind w:left="0" w:firstLine="0"/>
      </w:pPr>
    </w:p>
    <w:p w14:paraId="3D78F1F2" w14:textId="40840D31" w:rsidR="00661D5B" w:rsidRDefault="00BC05A1" w:rsidP="00F25EC2">
      <w:pPr>
        <w:spacing w:after="0" w:line="259" w:lineRule="auto"/>
        <w:ind w:left="780" w:firstLine="0"/>
        <w:jc w:val="center"/>
      </w:pPr>
      <w:r>
        <w:rPr>
          <w:b/>
          <w:sz w:val="28"/>
        </w:rPr>
        <w:lastRenderedPageBreak/>
        <w:t>PENRITH TOWN COUNCIL</w:t>
      </w:r>
    </w:p>
    <w:p w14:paraId="3F9E8C95" w14:textId="77777777" w:rsidR="00FD6B42" w:rsidRDefault="00FD6B42" w:rsidP="00F25EC2">
      <w:pPr>
        <w:pStyle w:val="Heading1"/>
        <w:ind w:left="426" w:firstLine="354"/>
        <w:jc w:val="center"/>
      </w:pPr>
      <w:r>
        <w:t>DRAFT MINUTES</w:t>
      </w:r>
    </w:p>
    <w:p w14:paraId="63E6AEF2" w14:textId="6BD9D10F" w:rsidR="00661D5B" w:rsidRDefault="00BC05A1" w:rsidP="00F25EC2">
      <w:pPr>
        <w:pStyle w:val="Heading1"/>
        <w:jc w:val="center"/>
      </w:pPr>
      <w:r>
        <w:t xml:space="preserve">FINANCE COMMITTEE </w:t>
      </w:r>
      <w:r w:rsidR="00F3546C">
        <w:t>12 NOVEMBER</w:t>
      </w:r>
      <w:r w:rsidR="00640F77">
        <w:t xml:space="preserve"> 2018</w:t>
      </w:r>
    </w:p>
    <w:p w14:paraId="1D4ECDAD" w14:textId="77777777" w:rsidR="008D5917" w:rsidRDefault="008D5917" w:rsidP="002D777D">
      <w:pPr>
        <w:pStyle w:val="Heading1"/>
        <w:ind w:left="0" w:firstLine="0"/>
        <w:rPr>
          <w:color w:val="auto"/>
        </w:rPr>
      </w:pPr>
    </w:p>
    <w:p w14:paraId="4F59FCA5" w14:textId="2CCAE69C" w:rsidR="00661D5B" w:rsidRPr="00085DCC" w:rsidRDefault="002D777D" w:rsidP="002D777D">
      <w:pPr>
        <w:pStyle w:val="Heading1"/>
        <w:ind w:left="0" w:firstLine="0"/>
        <w:rPr>
          <w:color w:val="auto"/>
        </w:rPr>
      </w:pPr>
      <w:r w:rsidRPr="00085DCC">
        <w:rPr>
          <w:color w:val="auto"/>
        </w:rPr>
        <w:t>FIN.COM.1</w:t>
      </w:r>
      <w:r w:rsidR="00077E6C">
        <w:rPr>
          <w:color w:val="auto"/>
        </w:rPr>
        <w:t>8</w:t>
      </w:r>
      <w:r w:rsidRPr="00085DCC">
        <w:rPr>
          <w:color w:val="auto"/>
        </w:rPr>
        <w:t>/</w:t>
      </w:r>
      <w:r w:rsidR="00F3546C" w:rsidRPr="003C69A4">
        <w:rPr>
          <w:color w:val="auto"/>
        </w:rPr>
        <w:t>34</w:t>
      </w:r>
      <w:r w:rsidR="00077E6C">
        <w:rPr>
          <w:color w:val="auto"/>
        </w:rPr>
        <w:t xml:space="preserve"> Apologies for Absence </w:t>
      </w:r>
      <w:r w:rsidR="00BC05A1" w:rsidRPr="00085DCC">
        <w:rPr>
          <w:color w:val="auto"/>
        </w:rPr>
        <w:t xml:space="preserve"> </w:t>
      </w:r>
    </w:p>
    <w:p w14:paraId="37074ABB" w14:textId="0ACA8007" w:rsidR="00105D3B" w:rsidRPr="00FD6B42" w:rsidRDefault="00F3546C" w:rsidP="00105D3B">
      <w:pPr>
        <w:spacing w:after="22" w:line="259" w:lineRule="auto"/>
        <w:ind w:left="0" w:firstLine="0"/>
        <w:rPr>
          <w:sz w:val="28"/>
          <w:szCs w:val="28"/>
        </w:rPr>
      </w:pPr>
      <w:r>
        <w:rPr>
          <w:color w:val="auto"/>
        </w:rPr>
        <w:t>A</w:t>
      </w:r>
      <w:r w:rsidR="006A068F">
        <w:rPr>
          <w:color w:val="auto"/>
        </w:rPr>
        <w:t>pologies for absence</w:t>
      </w:r>
      <w:r>
        <w:rPr>
          <w:color w:val="auto"/>
        </w:rPr>
        <w:t xml:space="preserve"> were received from Councillor. Kenyon</w:t>
      </w:r>
    </w:p>
    <w:p w14:paraId="4D41C2B9" w14:textId="77777777" w:rsidR="00661D5B" w:rsidRPr="00085DCC" w:rsidRDefault="00BC05A1" w:rsidP="00AE614C">
      <w:pPr>
        <w:spacing w:after="0" w:line="259" w:lineRule="auto"/>
        <w:ind w:left="0" w:firstLine="0"/>
        <w:rPr>
          <w:color w:val="auto"/>
        </w:rPr>
      </w:pPr>
      <w:r w:rsidRPr="00085DCC">
        <w:rPr>
          <w:b/>
          <w:color w:val="auto"/>
          <w:sz w:val="2"/>
        </w:rPr>
        <w:t xml:space="preserve"> </w:t>
      </w:r>
      <w:r w:rsidRPr="00085DCC">
        <w:rPr>
          <w:color w:val="auto"/>
          <w:sz w:val="28"/>
        </w:rPr>
        <w:t xml:space="preserve"> </w:t>
      </w:r>
    </w:p>
    <w:p w14:paraId="391A53A4" w14:textId="4EDF5042" w:rsidR="00BC22C5" w:rsidRDefault="00BC22C5" w:rsidP="002D777D">
      <w:pPr>
        <w:pStyle w:val="Heading1"/>
        <w:ind w:left="0" w:firstLine="0"/>
        <w:rPr>
          <w:color w:val="auto"/>
        </w:rPr>
      </w:pPr>
      <w:r w:rsidRPr="00085DCC">
        <w:rPr>
          <w:color w:val="auto"/>
        </w:rPr>
        <w:t>FIN.COM.1</w:t>
      </w:r>
      <w:r>
        <w:rPr>
          <w:color w:val="auto"/>
        </w:rPr>
        <w:t>8</w:t>
      </w:r>
      <w:r w:rsidRPr="00085DCC">
        <w:rPr>
          <w:color w:val="auto"/>
        </w:rPr>
        <w:t>/</w:t>
      </w:r>
      <w:r w:rsidR="00F3546C" w:rsidRPr="003C69A4">
        <w:rPr>
          <w:color w:val="auto"/>
        </w:rPr>
        <w:t>35</w:t>
      </w:r>
      <w:r w:rsidRPr="003C69A4">
        <w:rPr>
          <w:color w:val="auto"/>
        </w:rPr>
        <w:t xml:space="preserve"> </w:t>
      </w:r>
      <w:r>
        <w:rPr>
          <w:color w:val="auto"/>
        </w:rPr>
        <w:t>Declaration of Interests and Dispensations</w:t>
      </w:r>
    </w:p>
    <w:p w14:paraId="4B3A6389" w14:textId="1AC5FFC6" w:rsidR="00397E13" w:rsidRPr="00E10698" w:rsidRDefault="00BC22C5" w:rsidP="00397E13">
      <w:pPr>
        <w:ind w:left="0" w:firstLine="0"/>
        <w:rPr>
          <w:szCs w:val="24"/>
        </w:rPr>
      </w:pPr>
      <w:r>
        <w:t xml:space="preserve">Members were asked to disclose their interests in matters to be discussed and to decide requests for dispensations. </w:t>
      </w:r>
      <w:r w:rsidR="00E10698" w:rsidRPr="00BC497E">
        <w:rPr>
          <w:szCs w:val="24"/>
        </w:rPr>
        <w:t>There were no declarations of interest made at the meeting</w:t>
      </w:r>
      <w:r w:rsidR="00E10698">
        <w:rPr>
          <w:szCs w:val="24"/>
        </w:rPr>
        <w:t>.</w:t>
      </w:r>
    </w:p>
    <w:p w14:paraId="342F6893" w14:textId="77777777" w:rsidR="00BC22C5" w:rsidRDefault="00BC22C5" w:rsidP="002D777D">
      <w:pPr>
        <w:pStyle w:val="Heading1"/>
        <w:ind w:left="0" w:firstLine="0"/>
        <w:rPr>
          <w:color w:val="auto"/>
        </w:rPr>
      </w:pPr>
    </w:p>
    <w:p w14:paraId="6ED813F0" w14:textId="4B9A24F1" w:rsidR="00661D5B" w:rsidRPr="00085DCC" w:rsidRDefault="002D777D" w:rsidP="002D777D">
      <w:pPr>
        <w:pStyle w:val="Heading1"/>
        <w:ind w:left="0" w:firstLine="0"/>
        <w:rPr>
          <w:color w:val="auto"/>
        </w:rPr>
      </w:pPr>
      <w:r w:rsidRPr="00085DCC">
        <w:rPr>
          <w:color w:val="auto"/>
        </w:rPr>
        <w:t>FIN.COM.1</w:t>
      </w:r>
      <w:r w:rsidR="00077E6C">
        <w:rPr>
          <w:color w:val="auto"/>
        </w:rPr>
        <w:t>8</w:t>
      </w:r>
      <w:r w:rsidRPr="00085DCC">
        <w:rPr>
          <w:color w:val="auto"/>
        </w:rPr>
        <w:t>/</w:t>
      </w:r>
      <w:r w:rsidR="000D4BE4" w:rsidRPr="003C69A4">
        <w:rPr>
          <w:color w:val="auto"/>
        </w:rPr>
        <w:t>36</w:t>
      </w:r>
      <w:r w:rsidRPr="00085DCC">
        <w:rPr>
          <w:color w:val="auto"/>
        </w:rPr>
        <w:t xml:space="preserve"> </w:t>
      </w:r>
      <w:r w:rsidR="00077E6C">
        <w:rPr>
          <w:color w:val="auto"/>
        </w:rPr>
        <w:t xml:space="preserve">Minutes of the Previous Meeting </w:t>
      </w:r>
      <w:r w:rsidR="00BC05A1" w:rsidRPr="00085DCC">
        <w:rPr>
          <w:color w:val="auto"/>
        </w:rPr>
        <w:t xml:space="preserve"> </w:t>
      </w:r>
    </w:p>
    <w:p w14:paraId="7281CB21" w14:textId="7EDC6D04" w:rsidR="00661D5B" w:rsidRPr="00085DCC" w:rsidRDefault="00077E6C" w:rsidP="002D777D">
      <w:pPr>
        <w:ind w:left="0" w:firstLine="0"/>
        <w:rPr>
          <w:color w:val="auto"/>
        </w:rPr>
      </w:pPr>
      <w:r>
        <w:rPr>
          <w:color w:val="auto"/>
        </w:rPr>
        <w:t xml:space="preserve">Members authorised the Chairman to sign the Minutes of the Meeting of the Finance Committee held on Monday </w:t>
      </w:r>
      <w:r w:rsidR="000D4BE4">
        <w:rPr>
          <w:color w:val="auto"/>
        </w:rPr>
        <w:t>10 September</w:t>
      </w:r>
      <w:r w:rsidR="00BC22C5">
        <w:rPr>
          <w:color w:val="auto"/>
        </w:rPr>
        <w:t xml:space="preserve"> 2018</w:t>
      </w:r>
      <w:r>
        <w:rPr>
          <w:color w:val="auto"/>
        </w:rPr>
        <w:t xml:space="preserve"> as a true record</w:t>
      </w:r>
      <w:r w:rsidR="000D4BE4">
        <w:rPr>
          <w:color w:val="auto"/>
        </w:rPr>
        <w:t xml:space="preserve">. </w:t>
      </w:r>
    </w:p>
    <w:p w14:paraId="08BECEAD" w14:textId="122F7C94" w:rsidR="00661D5B" w:rsidRPr="00085DCC" w:rsidRDefault="00BC05A1" w:rsidP="00BC22C5">
      <w:pPr>
        <w:spacing w:after="0" w:line="259" w:lineRule="auto"/>
        <w:ind w:left="600" w:firstLine="0"/>
        <w:rPr>
          <w:color w:val="auto"/>
        </w:rPr>
      </w:pPr>
      <w:r w:rsidRPr="00085DCC">
        <w:rPr>
          <w:color w:val="auto"/>
        </w:rPr>
        <w:t xml:space="preserve"> </w:t>
      </w:r>
    </w:p>
    <w:p w14:paraId="240BC5B4" w14:textId="45C7CB7D" w:rsidR="00661D5B" w:rsidRPr="00085DCC" w:rsidRDefault="002D777D" w:rsidP="002D777D">
      <w:pPr>
        <w:pStyle w:val="Heading1"/>
        <w:ind w:left="0" w:firstLine="0"/>
        <w:rPr>
          <w:color w:val="auto"/>
        </w:rPr>
      </w:pPr>
      <w:r w:rsidRPr="00085DCC">
        <w:rPr>
          <w:color w:val="auto"/>
        </w:rPr>
        <w:t>FIN.COM.1</w:t>
      </w:r>
      <w:r w:rsidR="00FE1A54">
        <w:rPr>
          <w:color w:val="auto"/>
        </w:rPr>
        <w:t>8</w:t>
      </w:r>
      <w:r w:rsidRPr="00085DCC">
        <w:rPr>
          <w:color w:val="auto"/>
        </w:rPr>
        <w:t>/</w:t>
      </w:r>
      <w:r w:rsidR="000D4BE4" w:rsidRPr="003C69A4">
        <w:rPr>
          <w:color w:val="auto"/>
        </w:rPr>
        <w:t>37</w:t>
      </w:r>
      <w:r w:rsidRPr="00085DCC">
        <w:rPr>
          <w:color w:val="auto"/>
        </w:rPr>
        <w:t xml:space="preserve"> </w:t>
      </w:r>
      <w:r w:rsidR="00FE1A54">
        <w:rPr>
          <w:color w:val="auto"/>
        </w:rPr>
        <w:t xml:space="preserve">Public Participation </w:t>
      </w:r>
    </w:p>
    <w:p w14:paraId="4AF179CE" w14:textId="4DFA4F58" w:rsidR="002D777D" w:rsidRPr="00085DCC" w:rsidRDefault="00FE1A54" w:rsidP="002D777D">
      <w:pPr>
        <w:ind w:left="0" w:right="93" w:firstLine="0"/>
        <w:rPr>
          <w:color w:val="auto"/>
        </w:rPr>
      </w:pPr>
      <w:r>
        <w:rPr>
          <w:color w:val="auto"/>
        </w:rPr>
        <w:t xml:space="preserve">No members of the public had requested in writing to speak prior to the meeting. </w:t>
      </w:r>
    </w:p>
    <w:p w14:paraId="35760279" w14:textId="77777777" w:rsidR="00D40B0B" w:rsidRDefault="00D40B0B" w:rsidP="001D0479">
      <w:pPr>
        <w:spacing w:after="0"/>
        <w:ind w:left="0" w:right="93" w:firstLine="0"/>
        <w:rPr>
          <w:color w:val="auto"/>
        </w:rPr>
      </w:pPr>
    </w:p>
    <w:p w14:paraId="47C1F0BA" w14:textId="40D6C854" w:rsidR="005B166A" w:rsidRPr="00085DCC" w:rsidRDefault="005B166A" w:rsidP="005B166A">
      <w:pPr>
        <w:pStyle w:val="Heading1"/>
        <w:ind w:left="0" w:firstLine="0"/>
        <w:rPr>
          <w:color w:val="auto"/>
        </w:rPr>
      </w:pPr>
      <w:r w:rsidRPr="00085DCC">
        <w:rPr>
          <w:color w:val="auto"/>
        </w:rPr>
        <w:t>FIN.COM.</w:t>
      </w:r>
      <w:r w:rsidR="00FE1A54">
        <w:rPr>
          <w:color w:val="auto"/>
        </w:rPr>
        <w:t>18</w:t>
      </w:r>
      <w:r w:rsidRPr="00085DCC">
        <w:rPr>
          <w:color w:val="auto"/>
        </w:rPr>
        <w:t>/</w:t>
      </w:r>
      <w:r w:rsidR="000D4BE4" w:rsidRPr="003C69A4">
        <w:rPr>
          <w:color w:val="auto"/>
        </w:rPr>
        <w:t>38</w:t>
      </w:r>
      <w:r w:rsidRPr="00085DCC">
        <w:rPr>
          <w:color w:val="auto"/>
        </w:rPr>
        <w:t xml:space="preserve"> </w:t>
      </w:r>
      <w:r w:rsidR="00FE1A54">
        <w:rPr>
          <w:color w:val="auto"/>
        </w:rPr>
        <w:t>Public Bodies (Admission to Meetings) Act 1960</w:t>
      </w:r>
    </w:p>
    <w:p w14:paraId="27453634" w14:textId="09C7D595" w:rsidR="007515CC" w:rsidRDefault="000D4BE4" w:rsidP="001D0479">
      <w:pPr>
        <w:spacing w:after="0" w:line="259" w:lineRule="auto"/>
        <w:ind w:left="0" w:firstLine="0"/>
        <w:rPr>
          <w:color w:val="auto"/>
        </w:rPr>
      </w:pPr>
      <w:r>
        <w:rPr>
          <w:color w:val="auto"/>
        </w:rPr>
        <w:t>It was agreed that Item 16. Potential Acquisition of Land Holdings be considered without the presence of the press and public, pursuant to the Public Bodies (Admission to Meetings) Act 1960 Section 2.</w:t>
      </w:r>
    </w:p>
    <w:p w14:paraId="12831866" w14:textId="2A129E07" w:rsidR="00661D5B" w:rsidRPr="00085DCC" w:rsidRDefault="007515CC" w:rsidP="001D0479">
      <w:pPr>
        <w:spacing w:after="0" w:line="259" w:lineRule="auto"/>
        <w:ind w:left="0" w:firstLine="0"/>
        <w:rPr>
          <w:color w:val="auto"/>
        </w:rPr>
      </w:pPr>
      <w:r>
        <w:rPr>
          <w:color w:val="auto"/>
        </w:rPr>
        <w:t xml:space="preserve"> </w:t>
      </w:r>
    </w:p>
    <w:p w14:paraId="4A4BAAF0" w14:textId="45916A4D" w:rsidR="00661D5B" w:rsidRPr="00D928AD" w:rsidRDefault="002D777D" w:rsidP="002D777D">
      <w:pPr>
        <w:pStyle w:val="Heading1"/>
        <w:ind w:left="0" w:firstLine="0"/>
        <w:rPr>
          <w:color w:val="auto"/>
        </w:rPr>
      </w:pPr>
      <w:r w:rsidRPr="00D928AD">
        <w:rPr>
          <w:color w:val="auto"/>
        </w:rPr>
        <w:t>FIN.COM</w:t>
      </w:r>
      <w:r w:rsidR="00452C7F" w:rsidRPr="00D928AD">
        <w:rPr>
          <w:color w:val="auto"/>
        </w:rPr>
        <w:t>.</w:t>
      </w:r>
      <w:r w:rsidRPr="00D928AD">
        <w:rPr>
          <w:color w:val="auto"/>
        </w:rPr>
        <w:t xml:space="preserve"> 1</w:t>
      </w:r>
      <w:r w:rsidR="007515CC" w:rsidRPr="00D928AD">
        <w:rPr>
          <w:color w:val="auto"/>
        </w:rPr>
        <w:t>8</w:t>
      </w:r>
      <w:r w:rsidRPr="00D928AD">
        <w:rPr>
          <w:color w:val="auto"/>
        </w:rPr>
        <w:t>/</w:t>
      </w:r>
      <w:r w:rsidR="000D4BE4" w:rsidRPr="003C69A4">
        <w:rPr>
          <w:color w:val="auto"/>
        </w:rPr>
        <w:t>39</w:t>
      </w:r>
      <w:r w:rsidRPr="00D928AD">
        <w:rPr>
          <w:color w:val="auto"/>
        </w:rPr>
        <w:t xml:space="preserve"> </w:t>
      </w:r>
      <w:r w:rsidR="007515CC" w:rsidRPr="00D928AD">
        <w:rPr>
          <w:color w:val="auto"/>
        </w:rPr>
        <w:t xml:space="preserve">Payments for Approval </w:t>
      </w:r>
      <w:r w:rsidR="00E67A20" w:rsidRPr="00D928AD">
        <w:rPr>
          <w:color w:val="auto"/>
        </w:rPr>
        <w:t xml:space="preserve"> </w:t>
      </w:r>
    </w:p>
    <w:p w14:paraId="5AF0EDF2" w14:textId="4029FD01" w:rsidR="00FC0C72" w:rsidRPr="00146A7B" w:rsidRDefault="002D777D" w:rsidP="005504FF">
      <w:pPr>
        <w:pStyle w:val="ListParagraph"/>
        <w:numPr>
          <w:ilvl w:val="0"/>
          <w:numId w:val="2"/>
        </w:numPr>
        <w:rPr>
          <w:color w:val="auto"/>
        </w:rPr>
      </w:pPr>
      <w:r w:rsidRPr="00146A7B">
        <w:rPr>
          <w:color w:val="auto"/>
        </w:rPr>
        <w:t xml:space="preserve">Members </w:t>
      </w:r>
      <w:r w:rsidR="007515CC" w:rsidRPr="00146A7B">
        <w:rPr>
          <w:color w:val="auto"/>
        </w:rPr>
        <w:t xml:space="preserve">noted that: </w:t>
      </w:r>
    </w:p>
    <w:p w14:paraId="5F1C1FAA" w14:textId="3E1010F1" w:rsidR="00FC0C72" w:rsidRDefault="00FC0C72" w:rsidP="00C00015">
      <w:pPr>
        <w:pStyle w:val="ListParagraph"/>
        <w:ind w:left="284" w:firstLine="0"/>
        <w:rPr>
          <w:color w:val="auto"/>
        </w:rPr>
      </w:pPr>
      <w:r>
        <w:rPr>
          <w:color w:val="auto"/>
        </w:rPr>
        <w:t>All members received prior to the meeting, a copy of the</w:t>
      </w:r>
      <w:r w:rsidR="00984767">
        <w:rPr>
          <w:color w:val="auto"/>
        </w:rPr>
        <w:t xml:space="preserve"> monthly report of all payments made, with electronic copies of each invoice paid, an electronic copy of the bank statements for the relevant period and that all members had therefore verified that each payment aligned with the invoices. </w:t>
      </w:r>
      <w:r>
        <w:rPr>
          <w:color w:val="auto"/>
        </w:rPr>
        <w:t xml:space="preserve"> </w:t>
      </w:r>
    </w:p>
    <w:p w14:paraId="3178D187" w14:textId="23E9B7E5" w:rsidR="005B32F2" w:rsidRDefault="00984767" w:rsidP="00C00015">
      <w:pPr>
        <w:pStyle w:val="ListParagraph"/>
        <w:ind w:left="284" w:firstLine="0"/>
        <w:rPr>
          <w:color w:val="auto"/>
        </w:rPr>
      </w:pPr>
      <w:r>
        <w:rPr>
          <w:color w:val="auto"/>
        </w:rPr>
        <w:t>Members</w:t>
      </w:r>
      <w:r w:rsidR="005B32F2">
        <w:rPr>
          <w:color w:val="auto"/>
        </w:rPr>
        <w:t xml:space="preserve"> confirmed that: </w:t>
      </w:r>
    </w:p>
    <w:p w14:paraId="632A425C" w14:textId="11D084EB" w:rsidR="005B32F2" w:rsidRDefault="005B32F2" w:rsidP="005504FF">
      <w:pPr>
        <w:pStyle w:val="ListParagraph"/>
        <w:numPr>
          <w:ilvl w:val="0"/>
          <w:numId w:val="1"/>
        </w:numPr>
        <w:ind w:left="567" w:hanging="283"/>
        <w:rPr>
          <w:color w:val="auto"/>
        </w:rPr>
      </w:pPr>
      <w:r>
        <w:rPr>
          <w:color w:val="auto"/>
        </w:rPr>
        <w:t>The Banking transaction history runs concurrently from the last meeting and follows the payments schedule for the same period and agrees with the transactions circulated with the meeting documents</w:t>
      </w:r>
      <w:r w:rsidR="00BC22C5">
        <w:rPr>
          <w:color w:val="auto"/>
        </w:rPr>
        <w:t>.</w:t>
      </w:r>
      <w:r w:rsidR="00FE5E35">
        <w:rPr>
          <w:color w:val="auto"/>
        </w:rPr>
        <w:t xml:space="preserve"> </w:t>
      </w:r>
    </w:p>
    <w:p w14:paraId="5BFC6A73" w14:textId="77777777" w:rsidR="008D5917" w:rsidRDefault="008D5917" w:rsidP="008D5917">
      <w:pPr>
        <w:ind w:left="0" w:firstLine="0"/>
        <w:rPr>
          <w:color w:val="auto"/>
          <w:highlight w:val="yellow"/>
        </w:rPr>
      </w:pPr>
    </w:p>
    <w:p w14:paraId="0787DC3A" w14:textId="412AB39E" w:rsidR="008D5917" w:rsidRPr="00C00015" w:rsidRDefault="008D5917" w:rsidP="005504FF">
      <w:pPr>
        <w:pStyle w:val="ListParagraph"/>
        <w:numPr>
          <w:ilvl w:val="0"/>
          <w:numId w:val="2"/>
        </w:numPr>
        <w:rPr>
          <w:color w:val="auto"/>
        </w:rPr>
      </w:pPr>
      <w:r w:rsidRPr="00C00015">
        <w:rPr>
          <w:color w:val="auto"/>
        </w:rPr>
        <w:t>Members considered the payments schedule.</w:t>
      </w:r>
    </w:p>
    <w:p w14:paraId="0AD7FD33" w14:textId="6AA93844" w:rsidR="00644314" w:rsidRPr="00644314" w:rsidRDefault="00644314" w:rsidP="00644314">
      <w:pPr>
        <w:ind w:left="0" w:firstLine="0"/>
        <w:rPr>
          <w:b/>
          <w:color w:val="auto"/>
        </w:rPr>
      </w:pPr>
      <w:r w:rsidRPr="00644314">
        <w:rPr>
          <w:b/>
          <w:color w:val="auto"/>
        </w:rPr>
        <w:t xml:space="preserve">RESOLVED THAT: </w:t>
      </w:r>
    </w:p>
    <w:p w14:paraId="2ECFEFFF" w14:textId="4F1B0FFB" w:rsidR="00644314" w:rsidRPr="00146A7B" w:rsidRDefault="001D0479" w:rsidP="00146A7B">
      <w:pPr>
        <w:ind w:left="0" w:firstLine="0"/>
        <w:rPr>
          <w:color w:val="auto"/>
        </w:rPr>
      </w:pPr>
      <w:r w:rsidRPr="00146A7B">
        <w:rPr>
          <w:color w:val="auto"/>
        </w:rPr>
        <w:t xml:space="preserve">The payments schedule be approved. </w:t>
      </w:r>
    </w:p>
    <w:p w14:paraId="2EF796F1" w14:textId="77777777" w:rsidR="00395678" w:rsidRDefault="00395678" w:rsidP="00C27B99">
      <w:pPr>
        <w:ind w:left="0" w:firstLine="0"/>
        <w:rPr>
          <w:color w:val="auto"/>
        </w:rPr>
      </w:pPr>
    </w:p>
    <w:p w14:paraId="126F3694" w14:textId="290CA46B" w:rsidR="00395678" w:rsidRDefault="00395678" w:rsidP="00395678">
      <w:pPr>
        <w:pStyle w:val="ListParagraph"/>
        <w:numPr>
          <w:ilvl w:val="0"/>
          <w:numId w:val="2"/>
        </w:numPr>
        <w:rPr>
          <w:color w:val="auto"/>
        </w:rPr>
      </w:pPr>
      <w:r>
        <w:rPr>
          <w:color w:val="auto"/>
        </w:rPr>
        <w:t xml:space="preserve">Members considered the introduction of a rota for the authorisation of the   Payments for Approval. </w:t>
      </w:r>
    </w:p>
    <w:p w14:paraId="650C7210" w14:textId="00A8D66D" w:rsidR="00395678" w:rsidRPr="003C69A4" w:rsidRDefault="00395678" w:rsidP="00395678">
      <w:pPr>
        <w:ind w:left="0" w:firstLine="0"/>
        <w:rPr>
          <w:b/>
          <w:color w:val="auto"/>
        </w:rPr>
      </w:pPr>
      <w:r w:rsidRPr="003C69A4">
        <w:rPr>
          <w:b/>
          <w:color w:val="auto"/>
        </w:rPr>
        <w:t xml:space="preserve">RESOLVED THAT: </w:t>
      </w:r>
    </w:p>
    <w:p w14:paraId="03F052A8" w14:textId="524254B1" w:rsidR="00395678" w:rsidRPr="00395678" w:rsidRDefault="00395678" w:rsidP="00395678">
      <w:pPr>
        <w:ind w:left="0" w:firstLine="0"/>
        <w:rPr>
          <w:color w:val="auto"/>
        </w:rPr>
        <w:sectPr w:rsidR="00395678" w:rsidRPr="00395678" w:rsidSect="00105D3B">
          <w:footerReference w:type="even" r:id="rId10"/>
          <w:footerReference w:type="default" r:id="rId11"/>
          <w:footerReference w:type="first" r:id="rId12"/>
          <w:pgSz w:w="11906" w:h="16838"/>
          <w:pgMar w:top="720" w:right="720" w:bottom="720" w:left="720" w:header="720" w:footer="283" w:gutter="0"/>
          <w:pgNumType w:start="1"/>
          <w:cols w:space="720"/>
          <w:docGrid w:linePitch="326"/>
        </w:sectPr>
      </w:pPr>
      <w:r>
        <w:rPr>
          <w:color w:val="auto"/>
        </w:rPr>
        <w:t xml:space="preserve">Two </w:t>
      </w:r>
      <w:r w:rsidR="003C69A4">
        <w:rPr>
          <w:color w:val="auto"/>
        </w:rPr>
        <w:t>Members review</w:t>
      </w:r>
      <w:r>
        <w:rPr>
          <w:color w:val="auto"/>
        </w:rPr>
        <w:t xml:space="preserve"> the information and report to Committee </w:t>
      </w:r>
      <w:r w:rsidR="003C69A4">
        <w:rPr>
          <w:color w:val="auto"/>
        </w:rPr>
        <w:t>their recommendation</w:t>
      </w:r>
      <w:r>
        <w:rPr>
          <w:color w:val="auto"/>
        </w:rPr>
        <w:t xml:space="preserve">. Cllr. Baker and Cllr Bowen, then Cllr. Baker and Cllr. Jackson were agreed as the rota for </w:t>
      </w:r>
      <w:r w:rsidR="003C69A4">
        <w:rPr>
          <w:color w:val="auto"/>
        </w:rPr>
        <w:t>the forthcoming</w:t>
      </w:r>
      <w:r>
        <w:rPr>
          <w:color w:val="auto"/>
        </w:rPr>
        <w:t xml:space="preserve"> meetings. </w:t>
      </w:r>
    </w:p>
    <w:p w14:paraId="3EA6BDDA" w14:textId="57828829" w:rsidR="00452C7F" w:rsidRPr="00102F9F" w:rsidRDefault="00397E13" w:rsidP="00102F9F">
      <w:pPr>
        <w:ind w:left="0" w:hanging="142"/>
        <w:rPr>
          <w:color w:val="auto"/>
        </w:rPr>
      </w:pPr>
      <w:r>
        <w:rPr>
          <w:color w:val="auto"/>
        </w:rPr>
        <w:lastRenderedPageBreak/>
        <w:t xml:space="preserve">  </w:t>
      </w:r>
      <w:r w:rsidR="00452C7F" w:rsidRPr="00085DCC">
        <w:rPr>
          <w:b/>
          <w:color w:val="auto"/>
          <w:sz w:val="28"/>
        </w:rPr>
        <w:t>FIN.COM.1</w:t>
      </w:r>
      <w:r w:rsidR="00644314">
        <w:rPr>
          <w:b/>
          <w:color w:val="auto"/>
          <w:sz w:val="28"/>
        </w:rPr>
        <w:t>8</w:t>
      </w:r>
      <w:r w:rsidR="00452C7F" w:rsidRPr="00085DCC">
        <w:rPr>
          <w:b/>
          <w:color w:val="auto"/>
          <w:sz w:val="28"/>
        </w:rPr>
        <w:t>/</w:t>
      </w:r>
      <w:r w:rsidR="00984767" w:rsidRPr="003C69A4">
        <w:rPr>
          <w:b/>
          <w:color w:val="auto"/>
          <w:sz w:val="28"/>
        </w:rPr>
        <w:t>40</w:t>
      </w:r>
      <w:r w:rsidR="00452C7F" w:rsidRPr="00085DCC">
        <w:rPr>
          <w:b/>
          <w:color w:val="auto"/>
          <w:sz w:val="28"/>
        </w:rPr>
        <w:t xml:space="preserve"> </w:t>
      </w:r>
      <w:r w:rsidR="00984767">
        <w:rPr>
          <w:b/>
          <w:color w:val="auto"/>
          <w:sz w:val="28"/>
        </w:rPr>
        <w:t xml:space="preserve">Annual Governance and Accountability Return 2017/18. </w:t>
      </w:r>
      <w:r w:rsidR="00644314">
        <w:rPr>
          <w:b/>
          <w:color w:val="auto"/>
          <w:sz w:val="28"/>
        </w:rPr>
        <w:t xml:space="preserve"> </w:t>
      </w:r>
    </w:p>
    <w:p w14:paraId="3F6DB5D7" w14:textId="646A9C2C" w:rsidR="001D0479" w:rsidRDefault="00984767" w:rsidP="00146A7B">
      <w:pPr>
        <w:ind w:left="0" w:firstLine="0"/>
        <w:rPr>
          <w:color w:val="auto"/>
        </w:rPr>
      </w:pPr>
      <w:r>
        <w:rPr>
          <w:color w:val="auto"/>
        </w:rPr>
        <w:t xml:space="preserve">A. </w:t>
      </w:r>
      <w:r w:rsidR="00644314" w:rsidRPr="00146A7B">
        <w:rPr>
          <w:color w:val="auto"/>
        </w:rPr>
        <w:t xml:space="preserve">Members received </w:t>
      </w:r>
      <w:r>
        <w:rPr>
          <w:color w:val="auto"/>
        </w:rPr>
        <w:t>a copy of the External Auditor Report and Certificate, 2017/18. Members noted that:</w:t>
      </w:r>
    </w:p>
    <w:p w14:paraId="68F635F3" w14:textId="745E7113" w:rsidR="00984767" w:rsidRDefault="00984767" w:rsidP="00146A7B">
      <w:pPr>
        <w:ind w:left="0" w:firstLine="0"/>
        <w:rPr>
          <w:color w:val="auto"/>
        </w:rPr>
      </w:pPr>
      <w:r>
        <w:rPr>
          <w:color w:val="auto"/>
        </w:rPr>
        <w:t xml:space="preserve">The external auditors have concluded the audit for the financial year 2017/18 and are satisfied that the Town Council’s accounts and supporting information supplied are in accordance with proper practices and that relevant legislation and regulatory requirements have been met. Members noted that annual return is posted on the Council’s noticeboard </w:t>
      </w:r>
      <w:r w:rsidR="009C4B9E">
        <w:rPr>
          <w:color w:val="auto"/>
        </w:rPr>
        <w:t xml:space="preserve">and the Council’s website. </w:t>
      </w:r>
    </w:p>
    <w:p w14:paraId="197171C7" w14:textId="77777777" w:rsidR="00984767" w:rsidRPr="00146A7B" w:rsidRDefault="00984767" w:rsidP="00146A7B">
      <w:pPr>
        <w:ind w:left="0" w:firstLine="0"/>
        <w:rPr>
          <w:color w:val="auto"/>
        </w:rPr>
      </w:pPr>
    </w:p>
    <w:p w14:paraId="0310D19F" w14:textId="77777777" w:rsidR="001D0479" w:rsidRDefault="00AE614C" w:rsidP="002269D8">
      <w:pPr>
        <w:pStyle w:val="ListParagraph"/>
        <w:ind w:left="284" w:hanging="284"/>
        <w:rPr>
          <w:color w:val="auto"/>
        </w:rPr>
      </w:pPr>
      <w:r w:rsidRPr="00AE614C">
        <w:rPr>
          <w:b/>
          <w:color w:val="auto"/>
        </w:rPr>
        <w:t>RESOLVED THAT</w:t>
      </w:r>
      <w:r>
        <w:rPr>
          <w:color w:val="auto"/>
        </w:rPr>
        <w:t xml:space="preserve"> </w:t>
      </w:r>
    </w:p>
    <w:p w14:paraId="2EEBB8E8" w14:textId="52E9A65A" w:rsidR="009E42E4" w:rsidRDefault="008D5917" w:rsidP="009C4B9E">
      <w:pPr>
        <w:pStyle w:val="ListParagraph"/>
        <w:ind w:left="284" w:firstLine="0"/>
        <w:rPr>
          <w:color w:val="auto"/>
        </w:rPr>
      </w:pPr>
      <w:r>
        <w:rPr>
          <w:color w:val="auto"/>
        </w:rPr>
        <w:t xml:space="preserve">i. </w:t>
      </w:r>
      <w:r w:rsidR="009C4B9E">
        <w:rPr>
          <w:color w:val="auto"/>
        </w:rPr>
        <w:t xml:space="preserve">The external auditors report </w:t>
      </w:r>
      <w:r w:rsidR="003C69A4">
        <w:rPr>
          <w:color w:val="auto"/>
        </w:rPr>
        <w:t xml:space="preserve">be approved </w:t>
      </w:r>
      <w:r w:rsidR="009C4B9E">
        <w:rPr>
          <w:color w:val="auto"/>
        </w:rPr>
        <w:t xml:space="preserve">and </w:t>
      </w:r>
      <w:r w:rsidR="003C69A4">
        <w:rPr>
          <w:color w:val="auto"/>
        </w:rPr>
        <w:t>recommended that the report go</w:t>
      </w:r>
      <w:r w:rsidR="009C4B9E">
        <w:rPr>
          <w:color w:val="auto"/>
        </w:rPr>
        <w:t xml:space="preserve"> forward for final ratification</w:t>
      </w:r>
      <w:r w:rsidR="003C69A4">
        <w:rPr>
          <w:color w:val="auto"/>
        </w:rPr>
        <w:t xml:space="preserve"> by Full Council</w:t>
      </w:r>
      <w:r w:rsidR="009C4B9E">
        <w:rPr>
          <w:color w:val="auto"/>
        </w:rPr>
        <w:t xml:space="preserve">. </w:t>
      </w:r>
    </w:p>
    <w:p w14:paraId="689F9CE4" w14:textId="77777777" w:rsidR="00102F9F" w:rsidRPr="008F4598" w:rsidRDefault="00102F9F" w:rsidP="009C4B9E">
      <w:pPr>
        <w:pStyle w:val="ListParagraph"/>
        <w:ind w:left="284" w:firstLine="0"/>
        <w:rPr>
          <w:color w:val="auto"/>
        </w:rPr>
      </w:pPr>
    </w:p>
    <w:p w14:paraId="32FDF805" w14:textId="18CCB88B" w:rsidR="00370AF7" w:rsidRDefault="00102F9F" w:rsidP="00102F9F">
      <w:pPr>
        <w:ind w:left="0" w:firstLine="0"/>
        <w:rPr>
          <w:color w:val="auto"/>
        </w:rPr>
      </w:pPr>
      <w:r>
        <w:rPr>
          <w:color w:val="auto"/>
        </w:rPr>
        <w:t xml:space="preserve">B. Councillor Jackson wished to record his thanks to the officers for their efforts in the preparation of the Annual Return. </w:t>
      </w:r>
    </w:p>
    <w:p w14:paraId="00D070C3" w14:textId="77777777" w:rsidR="00102F9F" w:rsidRPr="00102F9F" w:rsidRDefault="00102F9F" w:rsidP="00102F9F">
      <w:pPr>
        <w:ind w:left="0" w:firstLine="0"/>
        <w:rPr>
          <w:color w:val="auto"/>
        </w:rPr>
      </w:pPr>
    </w:p>
    <w:p w14:paraId="038B97F1" w14:textId="1F10ABFE" w:rsidR="00737146" w:rsidRPr="00085DCC" w:rsidRDefault="00737146" w:rsidP="00737146">
      <w:pPr>
        <w:pStyle w:val="Heading1"/>
        <w:ind w:left="0" w:firstLine="0"/>
        <w:rPr>
          <w:color w:val="auto"/>
        </w:rPr>
      </w:pPr>
      <w:r w:rsidRPr="00085DCC">
        <w:rPr>
          <w:color w:val="auto"/>
        </w:rPr>
        <w:t>FIN.COM.</w:t>
      </w:r>
      <w:r>
        <w:rPr>
          <w:color w:val="auto"/>
        </w:rPr>
        <w:t>18</w:t>
      </w:r>
      <w:r w:rsidRPr="00085DCC">
        <w:rPr>
          <w:color w:val="auto"/>
        </w:rPr>
        <w:t>/</w:t>
      </w:r>
      <w:r w:rsidR="009C4B9E" w:rsidRPr="003C69A4">
        <w:rPr>
          <w:color w:val="auto"/>
        </w:rPr>
        <w:t>41</w:t>
      </w:r>
      <w:r w:rsidRPr="00085DCC">
        <w:rPr>
          <w:color w:val="auto"/>
        </w:rPr>
        <w:t xml:space="preserve"> </w:t>
      </w:r>
      <w:r w:rsidR="009C4B9E">
        <w:rPr>
          <w:color w:val="auto"/>
        </w:rPr>
        <w:t xml:space="preserve">Internal Audit Report </w:t>
      </w:r>
      <w:r>
        <w:rPr>
          <w:color w:val="auto"/>
        </w:rPr>
        <w:t xml:space="preserve"> </w:t>
      </w:r>
    </w:p>
    <w:p w14:paraId="2EBE2AF4" w14:textId="1937D46D" w:rsidR="009C4B9E" w:rsidRDefault="00282778" w:rsidP="00737146">
      <w:pPr>
        <w:spacing w:after="55" w:line="259" w:lineRule="auto"/>
        <w:ind w:left="0" w:firstLine="0"/>
        <w:rPr>
          <w:color w:val="auto"/>
        </w:rPr>
      </w:pPr>
      <w:r>
        <w:rPr>
          <w:color w:val="auto"/>
        </w:rPr>
        <w:t>Members</w:t>
      </w:r>
      <w:r w:rsidR="00737146" w:rsidRPr="005D71F1">
        <w:rPr>
          <w:color w:val="auto"/>
        </w:rPr>
        <w:t xml:space="preserve"> considered </w:t>
      </w:r>
      <w:r w:rsidR="009C4B9E">
        <w:rPr>
          <w:color w:val="auto"/>
        </w:rPr>
        <w:t>the Internal Audit Report.</w:t>
      </w:r>
    </w:p>
    <w:p w14:paraId="3C9EE4B5" w14:textId="77777777" w:rsidR="009C4B9E" w:rsidRDefault="009C4B9E" w:rsidP="00737146">
      <w:pPr>
        <w:spacing w:after="55" w:line="259" w:lineRule="auto"/>
        <w:ind w:left="0" w:firstLine="0"/>
        <w:rPr>
          <w:b/>
          <w:color w:val="auto"/>
        </w:rPr>
      </w:pPr>
    </w:p>
    <w:p w14:paraId="70AD0766" w14:textId="5082951A" w:rsidR="005D71F1" w:rsidRPr="009C4B9E" w:rsidRDefault="005D71F1" w:rsidP="00737146">
      <w:pPr>
        <w:spacing w:after="55" w:line="259" w:lineRule="auto"/>
        <w:ind w:left="0" w:firstLine="0"/>
        <w:rPr>
          <w:color w:val="auto"/>
        </w:rPr>
      </w:pPr>
      <w:r w:rsidRPr="005D71F1">
        <w:rPr>
          <w:b/>
          <w:color w:val="auto"/>
        </w:rPr>
        <w:t>RESOLVED THAT:</w:t>
      </w:r>
    </w:p>
    <w:p w14:paraId="1B12B6B1" w14:textId="4F8CD640" w:rsidR="00737146" w:rsidRPr="009C4B9E" w:rsidRDefault="009C4B9E" w:rsidP="005504FF">
      <w:pPr>
        <w:pStyle w:val="ListParagraph"/>
        <w:numPr>
          <w:ilvl w:val="0"/>
          <w:numId w:val="3"/>
        </w:numPr>
        <w:tabs>
          <w:tab w:val="left" w:pos="284"/>
        </w:tabs>
        <w:spacing w:after="55" w:line="259" w:lineRule="auto"/>
        <w:ind w:left="567" w:hanging="283"/>
        <w:rPr>
          <w:color w:val="auto"/>
        </w:rPr>
      </w:pPr>
      <w:r w:rsidRPr="009C4B9E">
        <w:rPr>
          <w:color w:val="auto"/>
        </w:rPr>
        <w:t xml:space="preserve">The </w:t>
      </w:r>
      <w:bookmarkStart w:id="3" w:name="_Hlk529788682"/>
      <w:r>
        <w:rPr>
          <w:color w:val="auto"/>
        </w:rPr>
        <w:t>Internal Audit Report</w:t>
      </w:r>
      <w:r w:rsidR="003C69A4">
        <w:rPr>
          <w:color w:val="auto"/>
        </w:rPr>
        <w:t xml:space="preserve"> </w:t>
      </w:r>
      <w:r w:rsidR="003C69A4">
        <w:rPr>
          <w:color w:val="auto"/>
        </w:rPr>
        <w:t>be approved and recommended that the report go forward for final ratification by Full Council.</w:t>
      </w:r>
      <w:bookmarkEnd w:id="3"/>
    </w:p>
    <w:p w14:paraId="6A7B48C2" w14:textId="77777777" w:rsidR="002512C7" w:rsidRDefault="002512C7" w:rsidP="00737146">
      <w:pPr>
        <w:spacing w:after="55" w:line="259" w:lineRule="auto"/>
        <w:ind w:left="0" w:firstLine="0"/>
        <w:rPr>
          <w:color w:val="auto"/>
        </w:rPr>
      </w:pPr>
    </w:p>
    <w:p w14:paraId="37F76723" w14:textId="0AE47D0F" w:rsidR="00737146" w:rsidRPr="00085DCC" w:rsidRDefault="00737146" w:rsidP="00737146">
      <w:pPr>
        <w:pStyle w:val="Heading1"/>
        <w:ind w:left="0" w:firstLine="0"/>
        <w:rPr>
          <w:color w:val="auto"/>
        </w:rPr>
      </w:pPr>
      <w:r w:rsidRPr="00085DCC">
        <w:rPr>
          <w:color w:val="auto"/>
        </w:rPr>
        <w:t>FIN.COM.</w:t>
      </w:r>
      <w:r>
        <w:rPr>
          <w:color w:val="auto"/>
        </w:rPr>
        <w:t>18</w:t>
      </w:r>
      <w:r w:rsidRPr="00085DCC">
        <w:rPr>
          <w:color w:val="auto"/>
        </w:rPr>
        <w:t>/</w:t>
      </w:r>
      <w:r w:rsidR="009C4B9E" w:rsidRPr="00102F9F">
        <w:rPr>
          <w:color w:val="auto"/>
        </w:rPr>
        <w:t>42</w:t>
      </w:r>
      <w:r w:rsidRPr="00085DCC">
        <w:rPr>
          <w:color w:val="auto"/>
        </w:rPr>
        <w:t xml:space="preserve"> </w:t>
      </w:r>
      <w:r w:rsidR="009C4B9E">
        <w:rPr>
          <w:color w:val="auto"/>
        </w:rPr>
        <w:t>Budgetary Control Statement: Quarter 2 2018/19</w:t>
      </w:r>
    </w:p>
    <w:p w14:paraId="5BAB85AB" w14:textId="412566E8" w:rsidR="00737146" w:rsidRPr="002269D8" w:rsidRDefault="00282778" w:rsidP="00737146">
      <w:pPr>
        <w:spacing w:after="55" w:line="259" w:lineRule="auto"/>
        <w:ind w:left="0" w:firstLine="0"/>
        <w:rPr>
          <w:color w:val="auto"/>
        </w:rPr>
      </w:pPr>
      <w:r>
        <w:rPr>
          <w:color w:val="auto"/>
        </w:rPr>
        <w:t>The Committee</w:t>
      </w:r>
      <w:r w:rsidR="00737146" w:rsidRPr="002269D8">
        <w:rPr>
          <w:color w:val="auto"/>
        </w:rPr>
        <w:t xml:space="preserve"> </w:t>
      </w:r>
      <w:r w:rsidR="009C4B9E">
        <w:rPr>
          <w:color w:val="auto"/>
        </w:rPr>
        <w:t xml:space="preserve">agreed to defer the matter </w:t>
      </w:r>
      <w:r w:rsidR="00102F9F">
        <w:rPr>
          <w:color w:val="auto"/>
        </w:rPr>
        <w:t>and agreed for a Special Meeting to be arranged for the 20 November 2018</w:t>
      </w:r>
      <w:r w:rsidR="009C4B9E">
        <w:rPr>
          <w:color w:val="auto"/>
        </w:rPr>
        <w:t xml:space="preserve">. </w:t>
      </w:r>
      <w:r w:rsidR="005D71F1" w:rsidRPr="002269D8">
        <w:rPr>
          <w:color w:val="auto"/>
        </w:rPr>
        <w:t xml:space="preserve"> </w:t>
      </w:r>
    </w:p>
    <w:p w14:paraId="1D50B3F9" w14:textId="7A9E57F3" w:rsidR="00737146" w:rsidRDefault="00737146" w:rsidP="00737146">
      <w:pPr>
        <w:spacing w:after="55" w:line="259" w:lineRule="auto"/>
        <w:ind w:left="0" w:firstLine="0"/>
        <w:rPr>
          <w:color w:val="auto"/>
        </w:rPr>
      </w:pPr>
    </w:p>
    <w:p w14:paraId="6F7A6300" w14:textId="20FFBA6A" w:rsidR="00F64C53" w:rsidRPr="00085DCC" w:rsidRDefault="00F64C53" w:rsidP="00F64C53">
      <w:pPr>
        <w:pStyle w:val="Heading1"/>
        <w:ind w:left="0" w:firstLine="0"/>
        <w:rPr>
          <w:color w:val="auto"/>
        </w:rPr>
      </w:pPr>
      <w:r w:rsidRPr="00085DCC">
        <w:rPr>
          <w:color w:val="auto"/>
        </w:rPr>
        <w:t>FIN.COM.</w:t>
      </w:r>
      <w:r>
        <w:rPr>
          <w:color w:val="auto"/>
        </w:rPr>
        <w:t>18</w:t>
      </w:r>
      <w:r w:rsidRPr="00085DCC">
        <w:rPr>
          <w:color w:val="auto"/>
        </w:rPr>
        <w:t>/</w:t>
      </w:r>
      <w:r w:rsidR="009C4B9E" w:rsidRPr="00102F9F">
        <w:rPr>
          <w:color w:val="auto"/>
        </w:rPr>
        <w:t>43</w:t>
      </w:r>
      <w:r w:rsidRPr="00085DCC">
        <w:rPr>
          <w:color w:val="auto"/>
        </w:rPr>
        <w:t xml:space="preserve"> </w:t>
      </w:r>
      <w:r w:rsidR="009C4B9E">
        <w:rPr>
          <w:color w:val="auto"/>
        </w:rPr>
        <w:t xml:space="preserve">Memorial Seats Policy </w:t>
      </w:r>
      <w:r w:rsidR="005A184A">
        <w:rPr>
          <w:color w:val="auto"/>
        </w:rPr>
        <w:t xml:space="preserve"> </w:t>
      </w:r>
      <w:r>
        <w:rPr>
          <w:color w:val="auto"/>
        </w:rPr>
        <w:t xml:space="preserve"> </w:t>
      </w:r>
    </w:p>
    <w:p w14:paraId="510E3E3D" w14:textId="65289F66" w:rsidR="009C4B9E" w:rsidRDefault="00282778" w:rsidP="00F64C53">
      <w:pPr>
        <w:spacing w:after="55" w:line="259" w:lineRule="auto"/>
        <w:ind w:left="0" w:firstLine="0"/>
        <w:rPr>
          <w:color w:val="auto"/>
        </w:rPr>
      </w:pPr>
      <w:r>
        <w:rPr>
          <w:color w:val="auto"/>
        </w:rPr>
        <w:t>Members</w:t>
      </w:r>
      <w:r w:rsidR="00F64C53" w:rsidRPr="00B42527">
        <w:rPr>
          <w:color w:val="auto"/>
        </w:rPr>
        <w:t xml:space="preserve"> considered </w:t>
      </w:r>
      <w:r w:rsidR="009C4B9E">
        <w:rPr>
          <w:color w:val="auto"/>
        </w:rPr>
        <w:t xml:space="preserve">the </w:t>
      </w:r>
      <w:r w:rsidR="00102F9F">
        <w:rPr>
          <w:color w:val="auto"/>
        </w:rPr>
        <w:t xml:space="preserve">Memorial Seats Policy </w:t>
      </w:r>
      <w:r w:rsidR="009C4B9E">
        <w:rPr>
          <w:color w:val="auto"/>
        </w:rPr>
        <w:t xml:space="preserve">report. </w:t>
      </w:r>
    </w:p>
    <w:p w14:paraId="5356A011" w14:textId="77777777" w:rsidR="009C4B9E" w:rsidRPr="009C4B9E" w:rsidRDefault="009C4B9E" w:rsidP="00F64C53">
      <w:pPr>
        <w:spacing w:after="55" w:line="259" w:lineRule="auto"/>
        <w:ind w:left="0" w:firstLine="0"/>
        <w:rPr>
          <w:color w:val="auto"/>
        </w:rPr>
      </w:pPr>
    </w:p>
    <w:p w14:paraId="1B3BC03B" w14:textId="17B68B64" w:rsidR="00F64C53" w:rsidRPr="00B42527" w:rsidRDefault="00F64C53" w:rsidP="00F64C53">
      <w:pPr>
        <w:spacing w:after="55" w:line="259" w:lineRule="auto"/>
        <w:ind w:left="0" w:firstLine="0"/>
        <w:rPr>
          <w:b/>
          <w:color w:val="auto"/>
        </w:rPr>
      </w:pPr>
      <w:r w:rsidRPr="00B42527">
        <w:rPr>
          <w:b/>
          <w:color w:val="auto"/>
        </w:rPr>
        <w:t xml:space="preserve">RESOLVED THAT: </w:t>
      </w:r>
    </w:p>
    <w:p w14:paraId="19F74803" w14:textId="1796FD71" w:rsidR="00B42527" w:rsidRPr="009C4B9E" w:rsidRDefault="00B42527" w:rsidP="005504FF">
      <w:pPr>
        <w:pStyle w:val="ListParagraph"/>
        <w:numPr>
          <w:ilvl w:val="0"/>
          <w:numId w:val="4"/>
        </w:numPr>
        <w:spacing w:after="55" w:line="259" w:lineRule="auto"/>
        <w:ind w:left="567" w:hanging="283"/>
        <w:rPr>
          <w:color w:val="auto"/>
        </w:rPr>
      </w:pPr>
      <w:r w:rsidRPr="009C4B9E">
        <w:rPr>
          <w:color w:val="auto"/>
        </w:rPr>
        <w:t xml:space="preserve">The </w:t>
      </w:r>
      <w:r w:rsidR="009C4B9E">
        <w:rPr>
          <w:color w:val="auto"/>
        </w:rPr>
        <w:t>Memorial Seats Policy</w:t>
      </w:r>
      <w:r w:rsidR="00102F9F">
        <w:rPr>
          <w:color w:val="auto"/>
        </w:rPr>
        <w:t xml:space="preserve"> be approved </w:t>
      </w:r>
      <w:r w:rsidR="00102F9F">
        <w:rPr>
          <w:color w:val="auto"/>
        </w:rPr>
        <w:t>and recommended that the report go forward for final ratification by Full Council.</w:t>
      </w:r>
    </w:p>
    <w:p w14:paraId="54E1248D" w14:textId="77777777" w:rsidR="00452C7F" w:rsidRDefault="00452C7F" w:rsidP="003F03B6">
      <w:pPr>
        <w:ind w:left="0" w:firstLine="0"/>
        <w:rPr>
          <w:b/>
        </w:rPr>
      </w:pPr>
    </w:p>
    <w:p w14:paraId="31230383" w14:textId="79B43032" w:rsidR="00F240AB" w:rsidRPr="00085DCC" w:rsidRDefault="00F240AB" w:rsidP="00F240AB">
      <w:pPr>
        <w:pStyle w:val="Heading1"/>
        <w:ind w:left="0" w:firstLine="0"/>
        <w:rPr>
          <w:color w:val="auto"/>
        </w:rPr>
      </w:pPr>
      <w:r w:rsidRPr="00085DCC">
        <w:rPr>
          <w:color w:val="auto"/>
        </w:rPr>
        <w:t>FIN.COM.</w:t>
      </w:r>
      <w:r>
        <w:rPr>
          <w:color w:val="auto"/>
        </w:rPr>
        <w:t>18</w:t>
      </w:r>
      <w:r w:rsidRPr="00085DCC">
        <w:rPr>
          <w:color w:val="auto"/>
        </w:rPr>
        <w:t>/</w:t>
      </w:r>
      <w:r w:rsidR="009C4B9E" w:rsidRPr="00102F9F">
        <w:rPr>
          <w:color w:val="auto"/>
        </w:rPr>
        <w:t>44</w:t>
      </w:r>
      <w:r w:rsidRPr="00085DCC">
        <w:rPr>
          <w:color w:val="auto"/>
        </w:rPr>
        <w:t xml:space="preserve"> </w:t>
      </w:r>
      <w:r w:rsidR="009C4B9E">
        <w:rPr>
          <w:color w:val="auto"/>
        </w:rPr>
        <w:t>Banner and Advertisement Policy</w:t>
      </w:r>
    </w:p>
    <w:p w14:paraId="392FD2D0" w14:textId="01ED2405" w:rsidR="009C4B9E" w:rsidRDefault="00282778" w:rsidP="009C4B9E">
      <w:pPr>
        <w:spacing w:after="55" w:line="259" w:lineRule="auto"/>
        <w:ind w:left="0" w:firstLine="0"/>
        <w:rPr>
          <w:color w:val="auto"/>
        </w:rPr>
      </w:pPr>
      <w:r>
        <w:rPr>
          <w:color w:val="auto"/>
        </w:rPr>
        <w:t>Members</w:t>
      </w:r>
      <w:r w:rsidR="00F240AB" w:rsidRPr="00AC4A5C">
        <w:rPr>
          <w:color w:val="auto"/>
        </w:rPr>
        <w:t xml:space="preserve"> </w:t>
      </w:r>
      <w:r w:rsidR="009C4B9E">
        <w:rPr>
          <w:color w:val="auto"/>
        </w:rPr>
        <w:t xml:space="preserve">considered the </w:t>
      </w:r>
      <w:r w:rsidR="00102F9F">
        <w:rPr>
          <w:color w:val="auto"/>
        </w:rPr>
        <w:t xml:space="preserve">Banner and Advertisement Policy </w:t>
      </w:r>
      <w:r w:rsidR="009C4B9E">
        <w:rPr>
          <w:color w:val="auto"/>
        </w:rPr>
        <w:t>report.</w:t>
      </w:r>
    </w:p>
    <w:p w14:paraId="77DA3A64" w14:textId="77777777" w:rsidR="009C4B9E" w:rsidRDefault="009C4B9E" w:rsidP="009C4B9E">
      <w:pPr>
        <w:spacing w:after="55" w:line="259" w:lineRule="auto"/>
        <w:ind w:left="0" w:firstLine="0"/>
        <w:rPr>
          <w:b/>
          <w:color w:val="auto"/>
        </w:rPr>
      </w:pPr>
    </w:p>
    <w:p w14:paraId="7AB73ACB" w14:textId="0AABB20C" w:rsidR="009C4B9E" w:rsidRPr="00B42527" w:rsidRDefault="009C4B9E" w:rsidP="009C4B9E">
      <w:pPr>
        <w:spacing w:after="55" w:line="259" w:lineRule="auto"/>
        <w:ind w:left="0" w:firstLine="0"/>
        <w:rPr>
          <w:b/>
          <w:color w:val="auto"/>
        </w:rPr>
      </w:pPr>
      <w:r w:rsidRPr="00B42527">
        <w:rPr>
          <w:b/>
          <w:color w:val="auto"/>
        </w:rPr>
        <w:t xml:space="preserve">RESOLVED THAT: </w:t>
      </w:r>
    </w:p>
    <w:p w14:paraId="2AD3345C" w14:textId="03934962" w:rsidR="00102F9F" w:rsidRPr="00102F9F" w:rsidRDefault="009C4B9E" w:rsidP="00102F9F">
      <w:pPr>
        <w:pStyle w:val="ListParagraph"/>
        <w:numPr>
          <w:ilvl w:val="0"/>
          <w:numId w:val="10"/>
        </w:numPr>
        <w:spacing w:after="55" w:line="259" w:lineRule="auto"/>
        <w:ind w:left="567" w:hanging="283"/>
        <w:rPr>
          <w:color w:val="auto"/>
        </w:rPr>
      </w:pPr>
      <w:r w:rsidRPr="00102F9F">
        <w:rPr>
          <w:color w:val="auto"/>
        </w:rPr>
        <w:t>The Banner and Advertisement Policy</w:t>
      </w:r>
      <w:r w:rsidR="00102F9F" w:rsidRPr="00102F9F">
        <w:rPr>
          <w:color w:val="auto"/>
        </w:rPr>
        <w:t xml:space="preserve"> </w:t>
      </w:r>
      <w:r w:rsidR="00102F9F" w:rsidRPr="00102F9F">
        <w:rPr>
          <w:color w:val="auto"/>
        </w:rPr>
        <w:t>be approved and recommended that the report go forward for final ratification by Full Council.</w:t>
      </w:r>
    </w:p>
    <w:p w14:paraId="625777A7" w14:textId="19589EBC" w:rsidR="009C4B9E" w:rsidRPr="009C4B9E" w:rsidRDefault="009C4B9E" w:rsidP="00102F9F">
      <w:pPr>
        <w:pStyle w:val="ListParagraph"/>
        <w:spacing w:after="55" w:line="259" w:lineRule="auto"/>
        <w:ind w:left="567" w:firstLine="0"/>
        <w:rPr>
          <w:color w:val="auto"/>
        </w:rPr>
      </w:pPr>
    </w:p>
    <w:p w14:paraId="3CE121B2" w14:textId="018B7337" w:rsidR="00C25805" w:rsidRDefault="00C25805" w:rsidP="009C4B9E">
      <w:pPr>
        <w:spacing w:after="55" w:line="259" w:lineRule="auto"/>
        <w:ind w:left="0" w:firstLine="0"/>
        <w:rPr>
          <w:strike/>
          <w:color w:val="auto"/>
        </w:rPr>
      </w:pPr>
    </w:p>
    <w:p w14:paraId="5DCFBC94" w14:textId="77777777" w:rsidR="00102F9F" w:rsidRPr="00146A7B" w:rsidRDefault="00102F9F" w:rsidP="009C4B9E">
      <w:pPr>
        <w:spacing w:after="55" w:line="259" w:lineRule="auto"/>
        <w:ind w:left="0" w:firstLine="0"/>
        <w:rPr>
          <w:strike/>
          <w:color w:val="auto"/>
        </w:rPr>
      </w:pPr>
    </w:p>
    <w:p w14:paraId="396B28C6" w14:textId="70C19BE9" w:rsidR="0087792E" w:rsidRPr="00085DCC" w:rsidRDefault="0087792E" w:rsidP="0087792E">
      <w:pPr>
        <w:pStyle w:val="Heading1"/>
        <w:ind w:left="0" w:firstLine="0"/>
        <w:rPr>
          <w:color w:val="auto"/>
        </w:rPr>
      </w:pPr>
      <w:r w:rsidRPr="00085DCC">
        <w:rPr>
          <w:color w:val="auto"/>
        </w:rPr>
        <w:lastRenderedPageBreak/>
        <w:t>FIN.COM.</w:t>
      </w:r>
      <w:r>
        <w:rPr>
          <w:color w:val="auto"/>
        </w:rPr>
        <w:t>18</w:t>
      </w:r>
      <w:r w:rsidRPr="00085DCC">
        <w:rPr>
          <w:color w:val="auto"/>
        </w:rPr>
        <w:t>/</w:t>
      </w:r>
      <w:r w:rsidR="009C4B9E" w:rsidRPr="00102F9F">
        <w:rPr>
          <w:color w:val="auto"/>
        </w:rPr>
        <w:t>45</w:t>
      </w:r>
      <w:r w:rsidRPr="00085DCC">
        <w:rPr>
          <w:color w:val="auto"/>
        </w:rPr>
        <w:t xml:space="preserve"> </w:t>
      </w:r>
      <w:r w:rsidR="009C4B9E">
        <w:rPr>
          <w:color w:val="auto"/>
        </w:rPr>
        <w:t xml:space="preserve">Approved Contractor Policy </w:t>
      </w:r>
    </w:p>
    <w:p w14:paraId="742B16EF" w14:textId="5813C555" w:rsidR="009C4B9E" w:rsidRDefault="00282778" w:rsidP="0087792E">
      <w:pPr>
        <w:spacing w:after="55" w:line="259" w:lineRule="auto"/>
        <w:ind w:left="0" w:firstLine="0"/>
        <w:rPr>
          <w:color w:val="auto"/>
        </w:rPr>
      </w:pPr>
      <w:r>
        <w:rPr>
          <w:color w:val="auto"/>
        </w:rPr>
        <w:t>Members</w:t>
      </w:r>
      <w:r w:rsidR="009C4B9E" w:rsidRPr="009C4B9E">
        <w:rPr>
          <w:color w:val="auto"/>
        </w:rPr>
        <w:t xml:space="preserve"> considered the </w:t>
      </w:r>
      <w:r w:rsidR="00102F9F">
        <w:rPr>
          <w:color w:val="auto"/>
        </w:rPr>
        <w:t xml:space="preserve">Approved Contractor Policy </w:t>
      </w:r>
      <w:r w:rsidR="009C4B9E" w:rsidRPr="009C4B9E">
        <w:rPr>
          <w:color w:val="auto"/>
        </w:rPr>
        <w:t>report.</w:t>
      </w:r>
    </w:p>
    <w:p w14:paraId="64B30B1D" w14:textId="77777777" w:rsidR="0066238F" w:rsidRPr="0066238F" w:rsidRDefault="0066238F" w:rsidP="0087792E">
      <w:pPr>
        <w:spacing w:after="55" w:line="259" w:lineRule="auto"/>
        <w:ind w:left="0" w:firstLine="0"/>
        <w:rPr>
          <w:color w:val="auto"/>
        </w:rPr>
      </w:pPr>
    </w:p>
    <w:p w14:paraId="460861E5" w14:textId="6AF92C73" w:rsidR="0065427C" w:rsidRPr="00BD3C70" w:rsidRDefault="0065427C" w:rsidP="0087792E">
      <w:pPr>
        <w:spacing w:after="55" w:line="259" w:lineRule="auto"/>
        <w:ind w:left="0" w:firstLine="0"/>
        <w:rPr>
          <w:b/>
          <w:color w:val="auto"/>
        </w:rPr>
      </w:pPr>
      <w:r w:rsidRPr="00BD3C70">
        <w:rPr>
          <w:b/>
          <w:color w:val="auto"/>
        </w:rPr>
        <w:t>RESOLVED THAT:</w:t>
      </w:r>
    </w:p>
    <w:p w14:paraId="2952E569" w14:textId="0F361C68" w:rsidR="002512C7" w:rsidRPr="0066238F" w:rsidRDefault="00BD3C70" w:rsidP="005504FF">
      <w:pPr>
        <w:pStyle w:val="ListParagraph"/>
        <w:numPr>
          <w:ilvl w:val="0"/>
          <w:numId w:val="6"/>
        </w:numPr>
        <w:spacing w:after="55" w:line="259" w:lineRule="auto"/>
        <w:ind w:left="567" w:hanging="207"/>
        <w:rPr>
          <w:color w:val="auto"/>
        </w:rPr>
      </w:pPr>
      <w:r w:rsidRPr="0066238F">
        <w:rPr>
          <w:color w:val="auto"/>
        </w:rPr>
        <w:t>T</w:t>
      </w:r>
      <w:r w:rsidR="0066238F" w:rsidRPr="0066238F">
        <w:rPr>
          <w:color w:val="auto"/>
        </w:rPr>
        <w:t xml:space="preserve">he Approved Contractor Policy </w:t>
      </w:r>
      <w:r w:rsidR="00102F9F" w:rsidRPr="00102F9F">
        <w:rPr>
          <w:color w:val="auto"/>
        </w:rPr>
        <w:t xml:space="preserve">be approved </w:t>
      </w:r>
      <w:bookmarkStart w:id="4" w:name="_Hlk529874738"/>
      <w:r w:rsidR="00102F9F" w:rsidRPr="00102F9F">
        <w:rPr>
          <w:color w:val="auto"/>
        </w:rPr>
        <w:t>and recommended that the report go forward for final ratification by Full Council.</w:t>
      </w:r>
      <w:bookmarkEnd w:id="4"/>
    </w:p>
    <w:p w14:paraId="7486612F" w14:textId="77777777" w:rsidR="00BD3C70" w:rsidRPr="00BD3C70" w:rsidRDefault="00BD3C70" w:rsidP="00BD3C70">
      <w:pPr>
        <w:spacing w:after="55" w:line="259" w:lineRule="auto"/>
        <w:ind w:left="0" w:firstLine="0"/>
        <w:rPr>
          <w:color w:val="FF0000"/>
        </w:rPr>
      </w:pPr>
    </w:p>
    <w:p w14:paraId="4A0F05AF" w14:textId="41D008E8" w:rsidR="0065427C" w:rsidRPr="00085DCC" w:rsidRDefault="0065427C" w:rsidP="0065427C">
      <w:pPr>
        <w:pStyle w:val="Heading1"/>
        <w:ind w:left="0" w:firstLine="0"/>
        <w:rPr>
          <w:color w:val="auto"/>
        </w:rPr>
      </w:pPr>
      <w:r w:rsidRPr="00085DCC">
        <w:rPr>
          <w:color w:val="auto"/>
        </w:rPr>
        <w:t>FIN.COM.</w:t>
      </w:r>
      <w:r>
        <w:rPr>
          <w:color w:val="auto"/>
        </w:rPr>
        <w:t>18</w:t>
      </w:r>
      <w:r w:rsidRPr="00085DCC">
        <w:rPr>
          <w:color w:val="auto"/>
        </w:rPr>
        <w:t>/</w:t>
      </w:r>
      <w:r w:rsidR="0066238F" w:rsidRPr="00180D45">
        <w:rPr>
          <w:color w:val="auto"/>
        </w:rPr>
        <w:t>46</w:t>
      </w:r>
      <w:r w:rsidR="007A7DD2">
        <w:rPr>
          <w:color w:val="auto"/>
        </w:rPr>
        <w:t xml:space="preserve"> </w:t>
      </w:r>
      <w:r w:rsidR="0066238F">
        <w:rPr>
          <w:color w:val="auto"/>
        </w:rPr>
        <w:t xml:space="preserve">Staff Sub Committee Recommendations. </w:t>
      </w:r>
    </w:p>
    <w:p w14:paraId="29C47052" w14:textId="4E7C5BAC" w:rsidR="0065427C" w:rsidRDefault="00282778" w:rsidP="00422C68">
      <w:pPr>
        <w:spacing w:after="55" w:line="259" w:lineRule="auto"/>
        <w:ind w:left="0" w:firstLine="0"/>
        <w:rPr>
          <w:color w:val="auto"/>
        </w:rPr>
      </w:pPr>
      <w:r>
        <w:rPr>
          <w:color w:val="auto"/>
        </w:rPr>
        <w:t>Members</w:t>
      </w:r>
      <w:r w:rsidR="0065427C" w:rsidRPr="00422C68">
        <w:rPr>
          <w:color w:val="auto"/>
        </w:rPr>
        <w:t xml:space="preserve"> </w:t>
      </w:r>
      <w:r w:rsidR="0066238F">
        <w:rPr>
          <w:color w:val="auto"/>
        </w:rPr>
        <w:t xml:space="preserve">considered </w:t>
      </w:r>
      <w:r w:rsidR="00180D45">
        <w:rPr>
          <w:color w:val="auto"/>
        </w:rPr>
        <w:t xml:space="preserve">the </w:t>
      </w:r>
      <w:r w:rsidR="0066238F">
        <w:rPr>
          <w:color w:val="auto"/>
        </w:rPr>
        <w:t xml:space="preserve">Staff Sub Committee </w:t>
      </w:r>
      <w:r w:rsidR="00180D45">
        <w:rPr>
          <w:color w:val="auto"/>
        </w:rPr>
        <w:t>R</w:t>
      </w:r>
      <w:r w:rsidR="0066238F">
        <w:rPr>
          <w:color w:val="auto"/>
        </w:rPr>
        <w:t xml:space="preserve">ecommendation report. </w:t>
      </w:r>
    </w:p>
    <w:p w14:paraId="6DB19658" w14:textId="74974925" w:rsidR="0066238F" w:rsidRDefault="0066238F" w:rsidP="00422C68">
      <w:pPr>
        <w:spacing w:after="55" w:line="259" w:lineRule="auto"/>
        <w:ind w:left="0" w:firstLine="0"/>
        <w:rPr>
          <w:b/>
          <w:color w:val="auto"/>
        </w:rPr>
      </w:pPr>
    </w:p>
    <w:p w14:paraId="6453DA22" w14:textId="77777777" w:rsidR="0066238F" w:rsidRPr="00BD3C70" w:rsidRDefault="0066238F" w:rsidP="0066238F">
      <w:pPr>
        <w:spacing w:after="55" w:line="259" w:lineRule="auto"/>
        <w:ind w:left="0" w:firstLine="0"/>
        <w:rPr>
          <w:b/>
          <w:color w:val="auto"/>
        </w:rPr>
      </w:pPr>
      <w:r w:rsidRPr="00BD3C70">
        <w:rPr>
          <w:b/>
          <w:color w:val="auto"/>
        </w:rPr>
        <w:t>RESOLVED THAT:</w:t>
      </w:r>
    </w:p>
    <w:p w14:paraId="7FE4460E" w14:textId="63403532" w:rsidR="0066238F" w:rsidRDefault="0066238F" w:rsidP="005504FF">
      <w:pPr>
        <w:pStyle w:val="ListParagraph"/>
        <w:numPr>
          <w:ilvl w:val="0"/>
          <w:numId w:val="7"/>
        </w:numPr>
        <w:spacing w:after="55" w:line="259" w:lineRule="auto"/>
        <w:ind w:left="567" w:hanging="207"/>
        <w:rPr>
          <w:color w:val="auto"/>
        </w:rPr>
      </w:pPr>
      <w:r w:rsidRPr="0066238F">
        <w:rPr>
          <w:color w:val="auto"/>
        </w:rPr>
        <w:t xml:space="preserve">The </w:t>
      </w:r>
      <w:r w:rsidR="00102F9F">
        <w:rPr>
          <w:color w:val="auto"/>
        </w:rPr>
        <w:t xml:space="preserve">Officer and Member Protocol </w:t>
      </w:r>
      <w:bookmarkStart w:id="5" w:name="_Hlk529874004"/>
      <w:r w:rsidR="00102F9F">
        <w:rPr>
          <w:color w:val="auto"/>
        </w:rPr>
        <w:t>be approved and recommended that the repor</w:t>
      </w:r>
      <w:r w:rsidR="00180D45">
        <w:rPr>
          <w:color w:val="auto"/>
        </w:rPr>
        <w:t>t</w:t>
      </w:r>
      <w:r w:rsidR="00102F9F">
        <w:rPr>
          <w:color w:val="auto"/>
        </w:rPr>
        <w:t xml:space="preserve"> go forward for final ratification by Full Council. </w:t>
      </w:r>
      <w:bookmarkEnd w:id="5"/>
    </w:p>
    <w:p w14:paraId="33491C3B" w14:textId="5A9D7866" w:rsidR="0066238F" w:rsidRDefault="0066238F" w:rsidP="005504FF">
      <w:pPr>
        <w:pStyle w:val="ListParagraph"/>
        <w:numPr>
          <w:ilvl w:val="0"/>
          <w:numId w:val="7"/>
        </w:numPr>
        <w:spacing w:after="55" w:line="259" w:lineRule="auto"/>
        <w:ind w:left="567" w:hanging="207"/>
        <w:rPr>
          <w:color w:val="auto"/>
        </w:rPr>
      </w:pPr>
      <w:r>
        <w:rPr>
          <w:color w:val="auto"/>
        </w:rPr>
        <w:t xml:space="preserve">The Staff Pay recommendations </w:t>
      </w:r>
      <w:r w:rsidR="00180D45">
        <w:rPr>
          <w:color w:val="auto"/>
        </w:rPr>
        <w:t>be approved and go forward for final ratification by Full Council.</w:t>
      </w:r>
    </w:p>
    <w:p w14:paraId="273A6BEE" w14:textId="6AE3C0B3" w:rsidR="00FD7AD0" w:rsidRDefault="0066238F" w:rsidP="00180D45">
      <w:pPr>
        <w:pStyle w:val="ListParagraph"/>
        <w:numPr>
          <w:ilvl w:val="0"/>
          <w:numId w:val="7"/>
        </w:numPr>
        <w:spacing w:after="55" w:line="259" w:lineRule="auto"/>
        <w:ind w:left="567" w:hanging="283"/>
        <w:rPr>
          <w:color w:val="auto"/>
        </w:rPr>
      </w:pPr>
      <w:r w:rsidRPr="00180D45">
        <w:rPr>
          <w:color w:val="auto"/>
        </w:rPr>
        <w:t xml:space="preserve">The </w:t>
      </w:r>
      <w:r w:rsidR="00180D45" w:rsidRPr="00180D45">
        <w:rPr>
          <w:color w:val="auto"/>
        </w:rPr>
        <w:t>Service and Contracts Manager register</w:t>
      </w:r>
      <w:r w:rsidR="00180D45">
        <w:rPr>
          <w:color w:val="auto"/>
        </w:rPr>
        <w:t>s</w:t>
      </w:r>
      <w:r w:rsidR="00180D45" w:rsidRPr="00180D45">
        <w:rPr>
          <w:color w:val="auto"/>
        </w:rPr>
        <w:t xml:space="preserve"> for CiLCA</w:t>
      </w:r>
      <w:r w:rsidR="00180D45">
        <w:rPr>
          <w:color w:val="auto"/>
        </w:rPr>
        <w:t xml:space="preserve">; and the decision for the Town Clerk to undertake the CMI Level 7, Senior Leadership Programme be deferred pending further information. </w:t>
      </w:r>
    </w:p>
    <w:p w14:paraId="47FA344D" w14:textId="77777777" w:rsidR="00180D45" w:rsidRPr="00180D45" w:rsidRDefault="00180D45" w:rsidP="00180D45">
      <w:pPr>
        <w:pStyle w:val="ListParagraph"/>
        <w:spacing w:after="55" w:line="259" w:lineRule="auto"/>
        <w:ind w:left="567" w:firstLine="0"/>
        <w:rPr>
          <w:color w:val="auto"/>
        </w:rPr>
      </w:pPr>
    </w:p>
    <w:p w14:paraId="55517322" w14:textId="28D966AD" w:rsidR="003D4208" w:rsidRPr="00085DCC" w:rsidRDefault="003D4208" w:rsidP="003D4208">
      <w:pPr>
        <w:pStyle w:val="Heading1"/>
        <w:ind w:left="0" w:firstLine="0"/>
        <w:rPr>
          <w:color w:val="auto"/>
        </w:rPr>
      </w:pPr>
      <w:r w:rsidRPr="00085DCC">
        <w:rPr>
          <w:color w:val="auto"/>
        </w:rPr>
        <w:t>FIN.COM.</w:t>
      </w:r>
      <w:r>
        <w:rPr>
          <w:color w:val="auto"/>
        </w:rPr>
        <w:t>18</w:t>
      </w:r>
      <w:r w:rsidRPr="00085DCC">
        <w:rPr>
          <w:color w:val="auto"/>
        </w:rPr>
        <w:t>/</w:t>
      </w:r>
      <w:r w:rsidR="0066238F" w:rsidRPr="00085B02">
        <w:rPr>
          <w:color w:val="auto"/>
        </w:rPr>
        <w:t>47</w:t>
      </w:r>
      <w:r w:rsidRPr="00085DCC">
        <w:rPr>
          <w:color w:val="auto"/>
        </w:rPr>
        <w:t xml:space="preserve"> </w:t>
      </w:r>
      <w:r w:rsidR="0066238F">
        <w:rPr>
          <w:color w:val="auto"/>
        </w:rPr>
        <w:t xml:space="preserve">Work for Kirkby Stephen Town Council </w:t>
      </w:r>
      <w:r>
        <w:rPr>
          <w:color w:val="auto"/>
        </w:rPr>
        <w:t xml:space="preserve"> </w:t>
      </w:r>
    </w:p>
    <w:p w14:paraId="0B854F07" w14:textId="63F113FC" w:rsidR="002512C7" w:rsidRPr="00146A7B" w:rsidRDefault="0066238F" w:rsidP="0066238F">
      <w:pPr>
        <w:spacing w:after="55" w:line="259" w:lineRule="auto"/>
        <w:ind w:left="0" w:firstLine="0"/>
        <w:rPr>
          <w:color w:val="auto"/>
        </w:rPr>
      </w:pPr>
      <w:r>
        <w:rPr>
          <w:color w:val="auto"/>
        </w:rPr>
        <w:t>The Committee noted that in response to request from Kirkby Stephen Town Council</w:t>
      </w:r>
      <w:r w:rsidR="00282778">
        <w:rPr>
          <w:color w:val="auto"/>
        </w:rPr>
        <w:t xml:space="preserve">, the Responsible Finance Officer has reviewed their asset records and produced a report recommending an approach to ensure that they comply with proper accounting practices. The cost of the work is to be recharged to Kirkby Stephen Town Council. </w:t>
      </w:r>
    </w:p>
    <w:p w14:paraId="1D9043DF" w14:textId="0A80B243" w:rsidR="00A15DE9" w:rsidRPr="00A15DE9" w:rsidRDefault="00A15DE9" w:rsidP="00827584">
      <w:pPr>
        <w:pStyle w:val="ListParagraph"/>
        <w:spacing w:after="55" w:line="259" w:lineRule="auto"/>
        <w:ind w:left="142" w:firstLine="0"/>
        <w:rPr>
          <w:color w:val="auto"/>
        </w:rPr>
      </w:pPr>
      <w:r w:rsidRPr="00A15DE9">
        <w:rPr>
          <w:color w:val="auto"/>
        </w:rPr>
        <w:t xml:space="preserve"> </w:t>
      </w:r>
    </w:p>
    <w:p w14:paraId="04F51D04" w14:textId="3955FECD" w:rsidR="00282778" w:rsidRPr="00085DCC" w:rsidRDefault="00282778" w:rsidP="00282778">
      <w:pPr>
        <w:pStyle w:val="Heading1"/>
        <w:ind w:left="0" w:firstLine="0"/>
        <w:rPr>
          <w:color w:val="auto"/>
        </w:rPr>
      </w:pPr>
      <w:r w:rsidRPr="00085DCC">
        <w:rPr>
          <w:color w:val="auto"/>
        </w:rPr>
        <w:t>FIN.COM.</w:t>
      </w:r>
      <w:r>
        <w:rPr>
          <w:color w:val="auto"/>
        </w:rPr>
        <w:t>18</w:t>
      </w:r>
      <w:r w:rsidRPr="00085DCC">
        <w:rPr>
          <w:color w:val="auto"/>
        </w:rPr>
        <w:t>/</w:t>
      </w:r>
      <w:r w:rsidRPr="00085B02">
        <w:rPr>
          <w:color w:val="auto"/>
        </w:rPr>
        <w:t>48</w:t>
      </w:r>
      <w:r w:rsidRPr="00085DCC">
        <w:rPr>
          <w:color w:val="auto"/>
        </w:rPr>
        <w:t xml:space="preserve"> </w:t>
      </w:r>
      <w:r>
        <w:rPr>
          <w:color w:val="auto"/>
        </w:rPr>
        <w:t xml:space="preserve">Services and Contracts Work Plan   </w:t>
      </w:r>
    </w:p>
    <w:p w14:paraId="555B8BFC" w14:textId="34162707" w:rsidR="00282778" w:rsidRDefault="00282778" w:rsidP="0065427C">
      <w:pPr>
        <w:spacing w:after="55" w:line="259" w:lineRule="auto"/>
        <w:ind w:left="0" w:firstLine="0"/>
        <w:rPr>
          <w:color w:val="auto"/>
        </w:rPr>
      </w:pPr>
      <w:r w:rsidRPr="00282778">
        <w:rPr>
          <w:color w:val="auto"/>
        </w:rPr>
        <w:t xml:space="preserve">The Committee noted the progress of the Services and Contracts Work Plan as at 30 September 2018. </w:t>
      </w:r>
    </w:p>
    <w:p w14:paraId="50E40146" w14:textId="5611AA14" w:rsidR="00282778" w:rsidRDefault="00282778" w:rsidP="0065427C">
      <w:pPr>
        <w:spacing w:after="55" w:line="259" w:lineRule="auto"/>
        <w:ind w:left="0" w:firstLine="0"/>
        <w:rPr>
          <w:color w:val="auto"/>
        </w:rPr>
      </w:pPr>
    </w:p>
    <w:p w14:paraId="22CBD655" w14:textId="77777777" w:rsidR="005504FF" w:rsidRDefault="005504FF" w:rsidP="0065427C">
      <w:pPr>
        <w:spacing w:after="55" w:line="259" w:lineRule="auto"/>
        <w:ind w:left="0" w:firstLine="0"/>
        <w:rPr>
          <w:b/>
          <w:color w:val="auto"/>
        </w:rPr>
      </w:pPr>
    </w:p>
    <w:p w14:paraId="3374258F" w14:textId="77777777" w:rsidR="005504FF" w:rsidRDefault="005504FF" w:rsidP="0065427C">
      <w:pPr>
        <w:spacing w:after="55" w:line="259" w:lineRule="auto"/>
        <w:ind w:left="0" w:firstLine="0"/>
        <w:rPr>
          <w:b/>
          <w:color w:val="auto"/>
        </w:rPr>
      </w:pPr>
    </w:p>
    <w:p w14:paraId="4BE4CEFD" w14:textId="77777777" w:rsidR="005504FF" w:rsidRDefault="005504FF" w:rsidP="0065427C">
      <w:pPr>
        <w:spacing w:after="55" w:line="259" w:lineRule="auto"/>
        <w:ind w:left="0" w:firstLine="0"/>
        <w:rPr>
          <w:b/>
          <w:color w:val="auto"/>
        </w:rPr>
      </w:pPr>
    </w:p>
    <w:p w14:paraId="3C40A5C3" w14:textId="77777777" w:rsidR="005504FF" w:rsidRDefault="005504FF" w:rsidP="0065427C">
      <w:pPr>
        <w:spacing w:after="55" w:line="259" w:lineRule="auto"/>
        <w:ind w:left="0" w:firstLine="0"/>
        <w:rPr>
          <w:b/>
          <w:color w:val="auto"/>
        </w:rPr>
      </w:pPr>
    </w:p>
    <w:p w14:paraId="5CFB6CE1" w14:textId="77777777" w:rsidR="005504FF" w:rsidRDefault="005504FF" w:rsidP="0065427C">
      <w:pPr>
        <w:spacing w:after="55" w:line="259" w:lineRule="auto"/>
        <w:ind w:left="0" w:firstLine="0"/>
        <w:rPr>
          <w:b/>
          <w:color w:val="auto"/>
        </w:rPr>
      </w:pPr>
    </w:p>
    <w:p w14:paraId="1BBF9586" w14:textId="77777777" w:rsidR="005504FF" w:rsidRDefault="005504FF" w:rsidP="0065427C">
      <w:pPr>
        <w:spacing w:after="55" w:line="259" w:lineRule="auto"/>
        <w:ind w:left="0" w:firstLine="0"/>
        <w:rPr>
          <w:b/>
          <w:color w:val="auto"/>
        </w:rPr>
      </w:pPr>
    </w:p>
    <w:p w14:paraId="3901763D" w14:textId="77777777" w:rsidR="005504FF" w:rsidRDefault="005504FF" w:rsidP="0065427C">
      <w:pPr>
        <w:spacing w:after="55" w:line="259" w:lineRule="auto"/>
        <w:ind w:left="0" w:firstLine="0"/>
        <w:rPr>
          <w:b/>
          <w:color w:val="auto"/>
        </w:rPr>
      </w:pPr>
    </w:p>
    <w:p w14:paraId="152187C3" w14:textId="77777777" w:rsidR="005504FF" w:rsidRDefault="005504FF" w:rsidP="0065427C">
      <w:pPr>
        <w:spacing w:after="55" w:line="259" w:lineRule="auto"/>
        <w:ind w:left="0" w:firstLine="0"/>
        <w:rPr>
          <w:b/>
          <w:color w:val="auto"/>
        </w:rPr>
      </w:pPr>
    </w:p>
    <w:p w14:paraId="457617C9" w14:textId="77777777" w:rsidR="005504FF" w:rsidRDefault="005504FF" w:rsidP="0065427C">
      <w:pPr>
        <w:spacing w:after="55" w:line="259" w:lineRule="auto"/>
        <w:ind w:left="0" w:firstLine="0"/>
        <w:rPr>
          <w:b/>
          <w:color w:val="auto"/>
        </w:rPr>
      </w:pPr>
    </w:p>
    <w:p w14:paraId="3B1C3E4E" w14:textId="77777777" w:rsidR="005504FF" w:rsidRDefault="005504FF" w:rsidP="0065427C">
      <w:pPr>
        <w:spacing w:after="55" w:line="259" w:lineRule="auto"/>
        <w:ind w:left="0" w:firstLine="0"/>
        <w:rPr>
          <w:b/>
          <w:color w:val="auto"/>
        </w:rPr>
      </w:pPr>
    </w:p>
    <w:p w14:paraId="18D48968" w14:textId="77777777" w:rsidR="005504FF" w:rsidRDefault="005504FF" w:rsidP="0065427C">
      <w:pPr>
        <w:spacing w:after="55" w:line="259" w:lineRule="auto"/>
        <w:ind w:left="0" w:firstLine="0"/>
        <w:rPr>
          <w:b/>
          <w:color w:val="auto"/>
        </w:rPr>
      </w:pPr>
    </w:p>
    <w:p w14:paraId="484E7398" w14:textId="77777777" w:rsidR="005504FF" w:rsidRDefault="005504FF" w:rsidP="0065427C">
      <w:pPr>
        <w:spacing w:after="55" w:line="259" w:lineRule="auto"/>
        <w:ind w:left="0" w:firstLine="0"/>
        <w:rPr>
          <w:b/>
          <w:color w:val="auto"/>
        </w:rPr>
      </w:pPr>
    </w:p>
    <w:p w14:paraId="3E71589B" w14:textId="77777777" w:rsidR="005504FF" w:rsidRDefault="005504FF" w:rsidP="0065427C">
      <w:pPr>
        <w:spacing w:after="55" w:line="259" w:lineRule="auto"/>
        <w:ind w:left="0" w:firstLine="0"/>
        <w:rPr>
          <w:b/>
          <w:color w:val="auto"/>
        </w:rPr>
      </w:pPr>
    </w:p>
    <w:p w14:paraId="39ABBB1A" w14:textId="77777777" w:rsidR="005504FF" w:rsidRDefault="005504FF" w:rsidP="0065427C">
      <w:pPr>
        <w:spacing w:after="55" w:line="259" w:lineRule="auto"/>
        <w:ind w:left="0" w:firstLine="0"/>
        <w:rPr>
          <w:b/>
          <w:color w:val="auto"/>
        </w:rPr>
      </w:pPr>
    </w:p>
    <w:p w14:paraId="7EB69E53" w14:textId="1BAC3CF8" w:rsidR="00282778" w:rsidRPr="00085B02" w:rsidRDefault="00282778" w:rsidP="0065427C">
      <w:pPr>
        <w:spacing w:after="55" w:line="259" w:lineRule="auto"/>
        <w:ind w:left="0" w:firstLine="0"/>
        <w:rPr>
          <w:b/>
          <w:color w:val="auto"/>
          <w:sz w:val="28"/>
          <w:szCs w:val="28"/>
        </w:rPr>
      </w:pPr>
      <w:r w:rsidRPr="00085B02">
        <w:rPr>
          <w:b/>
          <w:color w:val="auto"/>
          <w:sz w:val="28"/>
          <w:szCs w:val="28"/>
        </w:rPr>
        <w:lastRenderedPageBreak/>
        <w:t xml:space="preserve">PART II – Members of the Press and Public were excluded. </w:t>
      </w:r>
    </w:p>
    <w:p w14:paraId="49E50B5E" w14:textId="77777777" w:rsidR="00282778" w:rsidRDefault="00282778" w:rsidP="0065427C">
      <w:pPr>
        <w:spacing w:after="55" w:line="259" w:lineRule="auto"/>
        <w:ind w:left="0" w:firstLine="0"/>
        <w:rPr>
          <w:b/>
          <w:color w:val="auto"/>
        </w:rPr>
      </w:pPr>
    </w:p>
    <w:p w14:paraId="72F1EBFD" w14:textId="321443E0" w:rsidR="00282778" w:rsidRDefault="00282778" w:rsidP="00282778">
      <w:pPr>
        <w:pStyle w:val="Heading1"/>
        <w:ind w:left="0" w:firstLine="0"/>
        <w:rPr>
          <w:color w:val="auto"/>
        </w:rPr>
      </w:pPr>
      <w:r w:rsidRPr="00085DCC">
        <w:rPr>
          <w:color w:val="auto"/>
        </w:rPr>
        <w:t>FIN.COM.</w:t>
      </w:r>
      <w:r>
        <w:rPr>
          <w:color w:val="auto"/>
        </w:rPr>
        <w:t>18</w:t>
      </w:r>
      <w:r w:rsidRPr="00085DCC">
        <w:rPr>
          <w:color w:val="auto"/>
        </w:rPr>
        <w:t>/</w:t>
      </w:r>
      <w:r w:rsidRPr="00085B02">
        <w:rPr>
          <w:color w:val="auto"/>
        </w:rPr>
        <w:t>49</w:t>
      </w:r>
      <w:r>
        <w:rPr>
          <w:color w:val="FF0000"/>
        </w:rPr>
        <w:t xml:space="preserve"> </w:t>
      </w:r>
      <w:r>
        <w:rPr>
          <w:color w:val="auto"/>
        </w:rPr>
        <w:t xml:space="preserve">Potential Acquisition of Land Holdings </w:t>
      </w:r>
    </w:p>
    <w:p w14:paraId="4E7CA3A5" w14:textId="429387FA" w:rsidR="00282778" w:rsidRPr="00282778" w:rsidRDefault="0047027E" w:rsidP="00282778">
      <w:pPr>
        <w:ind w:left="0" w:firstLine="0"/>
      </w:pPr>
      <w:r>
        <w:t xml:space="preserve">Members </w:t>
      </w:r>
      <w:r w:rsidR="00F37FEA">
        <w:t>considered</w:t>
      </w:r>
      <w:r>
        <w:t xml:space="preserve"> the report on the </w:t>
      </w:r>
      <w:r w:rsidR="00282778">
        <w:t xml:space="preserve">potential acquisition of land holdings. </w:t>
      </w:r>
    </w:p>
    <w:p w14:paraId="7E48AFCA" w14:textId="6020A1D3" w:rsidR="00FD7AD0" w:rsidRDefault="00FD7AD0" w:rsidP="0065427C">
      <w:pPr>
        <w:spacing w:after="55" w:line="259" w:lineRule="auto"/>
        <w:ind w:left="0" w:firstLine="0"/>
        <w:rPr>
          <w:b/>
          <w:color w:val="auto"/>
        </w:rPr>
      </w:pPr>
    </w:p>
    <w:p w14:paraId="026F2C1C" w14:textId="4F6B1984" w:rsidR="00AE04F7" w:rsidRDefault="00282778" w:rsidP="0047027E">
      <w:pPr>
        <w:spacing w:after="55" w:line="259" w:lineRule="auto"/>
        <w:ind w:left="0" w:firstLine="0"/>
        <w:rPr>
          <w:b/>
          <w:color w:val="auto"/>
        </w:rPr>
      </w:pPr>
      <w:r w:rsidRPr="00BD3C70">
        <w:rPr>
          <w:b/>
          <w:color w:val="auto"/>
        </w:rPr>
        <w:t>RESOLVED THAT:</w:t>
      </w:r>
    </w:p>
    <w:p w14:paraId="5ABEADB9" w14:textId="10138D7C" w:rsidR="0047027E" w:rsidRDefault="0047027E" w:rsidP="0047027E">
      <w:pPr>
        <w:pStyle w:val="ListParagraph"/>
        <w:numPr>
          <w:ilvl w:val="0"/>
          <w:numId w:val="8"/>
        </w:numPr>
        <w:spacing w:after="55" w:line="259" w:lineRule="auto"/>
        <w:ind w:left="709" w:hanging="425"/>
        <w:rPr>
          <w:color w:val="auto"/>
        </w:rPr>
      </w:pPr>
      <w:r>
        <w:rPr>
          <w:color w:val="auto"/>
        </w:rPr>
        <w:t>The Committee approved the draft Acquisition of Property Policy and associated delegation of authority</w:t>
      </w:r>
      <w:r w:rsidR="00085B02">
        <w:rPr>
          <w:color w:val="auto"/>
        </w:rPr>
        <w:t xml:space="preserve"> </w:t>
      </w:r>
      <w:r w:rsidR="00085B02" w:rsidRPr="00102F9F">
        <w:rPr>
          <w:color w:val="auto"/>
        </w:rPr>
        <w:t>and recommended that the report go forward for final ratification by Full Council.</w:t>
      </w:r>
    </w:p>
    <w:p w14:paraId="7367FF74" w14:textId="401A5AA1" w:rsidR="0047027E" w:rsidRPr="0047027E" w:rsidRDefault="0047027E" w:rsidP="0047027E">
      <w:pPr>
        <w:pStyle w:val="ListParagraph"/>
        <w:numPr>
          <w:ilvl w:val="0"/>
          <w:numId w:val="8"/>
        </w:numPr>
        <w:spacing w:after="55" w:line="259" w:lineRule="auto"/>
        <w:ind w:left="709" w:hanging="425"/>
        <w:rPr>
          <w:color w:val="auto"/>
        </w:rPr>
      </w:pPr>
      <w:r>
        <w:rPr>
          <w:color w:val="auto"/>
        </w:rPr>
        <w:t xml:space="preserve">The Committee approved the recommendations as set out in </w:t>
      </w:r>
      <w:r w:rsidR="00085B02">
        <w:rPr>
          <w:color w:val="auto"/>
        </w:rPr>
        <w:t xml:space="preserve">Section 12 of </w:t>
      </w:r>
      <w:r>
        <w:rPr>
          <w:color w:val="auto"/>
        </w:rPr>
        <w:t>the report including:</w:t>
      </w:r>
    </w:p>
    <w:p w14:paraId="5F356081" w14:textId="5A0E1A8F" w:rsidR="005504FF" w:rsidRPr="005504FF" w:rsidRDefault="005504FF" w:rsidP="0047027E">
      <w:pPr>
        <w:pStyle w:val="ListParagraph"/>
        <w:numPr>
          <w:ilvl w:val="0"/>
          <w:numId w:val="9"/>
        </w:numPr>
        <w:spacing w:after="55" w:line="259" w:lineRule="auto"/>
        <w:rPr>
          <w:color w:val="auto"/>
        </w:rPr>
      </w:pPr>
      <w:r w:rsidRPr="005504FF">
        <w:rPr>
          <w:color w:val="auto"/>
        </w:rPr>
        <w:t xml:space="preserve">The </w:t>
      </w:r>
      <w:r w:rsidR="004F72A1">
        <w:rPr>
          <w:color w:val="auto"/>
        </w:rPr>
        <w:t>Council</w:t>
      </w:r>
      <w:r w:rsidRPr="005504FF">
        <w:rPr>
          <w:color w:val="auto"/>
        </w:rPr>
        <w:t xml:space="preserve"> </w:t>
      </w:r>
      <w:r>
        <w:rPr>
          <w:color w:val="auto"/>
        </w:rPr>
        <w:t>agree a strategic approach to land and property acquisitions.</w:t>
      </w:r>
      <w:r w:rsidR="004F72A1">
        <w:rPr>
          <w:color w:val="auto"/>
        </w:rPr>
        <w:t xml:space="preserve"> The requirement to invest in land and property should be identified as part of the Council’s development of its Financial Plans and Capital Programme. </w:t>
      </w:r>
      <w:r>
        <w:rPr>
          <w:color w:val="auto"/>
        </w:rPr>
        <w:t xml:space="preserve"> </w:t>
      </w:r>
    </w:p>
    <w:p w14:paraId="1DC40F01" w14:textId="31334970" w:rsidR="005504FF" w:rsidRDefault="004F72A1" w:rsidP="0047027E">
      <w:pPr>
        <w:pStyle w:val="ListParagraph"/>
        <w:numPr>
          <w:ilvl w:val="0"/>
          <w:numId w:val="9"/>
        </w:numPr>
        <w:spacing w:after="55" w:line="259" w:lineRule="auto"/>
        <w:rPr>
          <w:color w:val="auto"/>
        </w:rPr>
      </w:pPr>
      <w:r>
        <w:rPr>
          <w:color w:val="auto"/>
        </w:rPr>
        <w:t>O</w:t>
      </w:r>
      <w:r w:rsidR="005504FF">
        <w:rPr>
          <w:color w:val="auto"/>
        </w:rPr>
        <w:t xml:space="preserve">fficers </w:t>
      </w:r>
      <w:r>
        <w:rPr>
          <w:color w:val="auto"/>
        </w:rPr>
        <w:t xml:space="preserve">continue </w:t>
      </w:r>
      <w:r w:rsidR="005504FF">
        <w:rPr>
          <w:color w:val="auto"/>
        </w:rPr>
        <w:t xml:space="preserve">to monitor the open market for investment and service growth opportunities. </w:t>
      </w:r>
    </w:p>
    <w:p w14:paraId="0580608D" w14:textId="669B0CDB" w:rsidR="005504FF" w:rsidRDefault="004F72A1" w:rsidP="0047027E">
      <w:pPr>
        <w:pStyle w:val="ListParagraph"/>
        <w:numPr>
          <w:ilvl w:val="0"/>
          <w:numId w:val="9"/>
        </w:numPr>
        <w:spacing w:after="55" w:line="259" w:lineRule="auto"/>
        <w:rPr>
          <w:color w:val="auto"/>
        </w:rPr>
      </w:pPr>
      <w:r>
        <w:rPr>
          <w:color w:val="auto"/>
        </w:rPr>
        <w:t>N</w:t>
      </w:r>
      <w:r w:rsidR="005504FF">
        <w:rPr>
          <w:color w:val="auto"/>
        </w:rPr>
        <w:t xml:space="preserve">o further activities take place regarding acquiring the lease for Unit 2. </w:t>
      </w:r>
    </w:p>
    <w:p w14:paraId="2CEB4313" w14:textId="4A6E8590" w:rsidR="005504FF" w:rsidRDefault="005504FF" w:rsidP="0047027E">
      <w:pPr>
        <w:pStyle w:val="ListParagraph"/>
        <w:numPr>
          <w:ilvl w:val="0"/>
          <w:numId w:val="9"/>
        </w:numPr>
        <w:spacing w:after="55" w:line="259" w:lineRule="auto"/>
        <w:rPr>
          <w:color w:val="auto"/>
        </w:rPr>
      </w:pPr>
      <w:r>
        <w:rPr>
          <w:color w:val="auto"/>
        </w:rPr>
        <w:t xml:space="preserve">The Committee agreed for officers to develop a project that would include the transfer of the Two Lions from Eden District Council and the freehold purchase of the White Horse. </w:t>
      </w:r>
    </w:p>
    <w:p w14:paraId="0D06D509" w14:textId="54C80ACE" w:rsidR="005504FF" w:rsidRPr="0066238F" w:rsidRDefault="005504FF" w:rsidP="005504FF">
      <w:pPr>
        <w:pStyle w:val="ListParagraph"/>
        <w:spacing w:after="55" w:line="259" w:lineRule="auto"/>
        <w:ind w:left="567" w:firstLine="0"/>
        <w:rPr>
          <w:color w:val="auto"/>
        </w:rPr>
      </w:pPr>
    </w:p>
    <w:p w14:paraId="5EECF2A4" w14:textId="77777777" w:rsidR="00282778" w:rsidRDefault="00282778" w:rsidP="0065427C">
      <w:pPr>
        <w:spacing w:after="55" w:line="259" w:lineRule="auto"/>
        <w:ind w:left="0" w:firstLine="0"/>
        <w:rPr>
          <w:b/>
          <w:color w:val="auto"/>
        </w:rPr>
      </w:pPr>
    </w:p>
    <w:p w14:paraId="4FEC7DAB" w14:textId="59278950" w:rsidR="00282778" w:rsidRDefault="00282778" w:rsidP="0065427C">
      <w:pPr>
        <w:spacing w:after="55" w:line="259" w:lineRule="auto"/>
        <w:ind w:left="0" w:firstLine="0"/>
        <w:rPr>
          <w:b/>
          <w:color w:val="auto"/>
        </w:rPr>
      </w:pPr>
    </w:p>
    <w:p w14:paraId="5CCBB5E6" w14:textId="77777777" w:rsidR="00085B02" w:rsidRPr="00146A7B" w:rsidRDefault="00085B02" w:rsidP="0065427C">
      <w:pPr>
        <w:spacing w:after="55" w:line="259" w:lineRule="auto"/>
        <w:ind w:left="0" w:firstLine="0"/>
        <w:rPr>
          <w:b/>
          <w:color w:val="auto"/>
        </w:rPr>
      </w:pPr>
    </w:p>
    <w:p w14:paraId="55458285" w14:textId="77777777" w:rsidR="005504FF" w:rsidRDefault="005504FF" w:rsidP="0065427C">
      <w:pPr>
        <w:spacing w:after="55" w:line="259" w:lineRule="auto"/>
        <w:ind w:left="0" w:firstLine="0"/>
        <w:rPr>
          <w:b/>
          <w:color w:val="auto"/>
        </w:rPr>
      </w:pPr>
    </w:p>
    <w:p w14:paraId="67E393AF" w14:textId="7572EEF1" w:rsidR="00CC7B1C" w:rsidRPr="00146A7B" w:rsidRDefault="00CC7B1C" w:rsidP="0065427C">
      <w:pPr>
        <w:spacing w:after="55" w:line="259" w:lineRule="auto"/>
        <w:ind w:left="0" w:firstLine="0"/>
        <w:rPr>
          <w:b/>
          <w:color w:val="auto"/>
        </w:rPr>
      </w:pPr>
      <w:r w:rsidRPr="00146A7B">
        <w:rPr>
          <w:b/>
          <w:color w:val="auto"/>
        </w:rPr>
        <w:t>Chairman:</w:t>
      </w:r>
    </w:p>
    <w:p w14:paraId="321D2278" w14:textId="22C02984" w:rsidR="00CC7B1C" w:rsidRPr="00146A7B" w:rsidRDefault="00CC7B1C" w:rsidP="0065427C">
      <w:pPr>
        <w:spacing w:after="55" w:line="259" w:lineRule="auto"/>
        <w:ind w:left="0" w:firstLine="0"/>
        <w:rPr>
          <w:b/>
          <w:color w:val="auto"/>
        </w:rPr>
      </w:pPr>
    </w:p>
    <w:p w14:paraId="41057137" w14:textId="08D510AB" w:rsidR="00CC7B1C" w:rsidRPr="00146A7B" w:rsidRDefault="00CC7B1C" w:rsidP="0065427C">
      <w:pPr>
        <w:spacing w:after="55" w:line="259" w:lineRule="auto"/>
        <w:ind w:left="0" w:firstLine="0"/>
        <w:rPr>
          <w:b/>
          <w:color w:val="auto"/>
        </w:rPr>
      </w:pPr>
    </w:p>
    <w:p w14:paraId="1649C96E" w14:textId="77777777" w:rsidR="005504FF" w:rsidRDefault="005504FF" w:rsidP="0065427C">
      <w:pPr>
        <w:spacing w:after="55" w:line="259" w:lineRule="auto"/>
        <w:ind w:left="0" w:firstLine="0"/>
        <w:rPr>
          <w:b/>
          <w:color w:val="auto"/>
        </w:rPr>
      </w:pPr>
    </w:p>
    <w:p w14:paraId="70ED20BF" w14:textId="66AD029A" w:rsidR="00CC7B1C" w:rsidRPr="00146A7B" w:rsidRDefault="00CC7B1C" w:rsidP="0065427C">
      <w:pPr>
        <w:spacing w:after="55" w:line="259" w:lineRule="auto"/>
        <w:ind w:left="0" w:firstLine="0"/>
        <w:rPr>
          <w:b/>
          <w:color w:val="auto"/>
        </w:rPr>
      </w:pPr>
      <w:r w:rsidRPr="00146A7B">
        <w:rPr>
          <w:b/>
          <w:color w:val="auto"/>
        </w:rPr>
        <w:t>Date:</w:t>
      </w:r>
    </w:p>
    <w:p w14:paraId="4CAEDCD4" w14:textId="77777777" w:rsidR="00CC7B1C" w:rsidRDefault="00CC7B1C" w:rsidP="0065427C">
      <w:pPr>
        <w:spacing w:after="55" w:line="259" w:lineRule="auto"/>
        <w:ind w:left="0" w:firstLine="0"/>
        <w:rPr>
          <w:color w:val="auto"/>
        </w:rPr>
      </w:pPr>
    </w:p>
    <w:p w14:paraId="72D5EA1D" w14:textId="77777777" w:rsidR="00E45698" w:rsidRDefault="00E45698" w:rsidP="00A15DE9">
      <w:pPr>
        <w:ind w:left="0" w:firstLine="0"/>
        <w:rPr>
          <w:b/>
        </w:rPr>
      </w:pPr>
    </w:p>
    <w:p w14:paraId="07212F4C" w14:textId="24D0A1A5" w:rsidR="00661D5B" w:rsidRDefault="00BC05A1" w:rsidP="00631B89">
      <w:pPr>
        <w:ind w:left="492" w:firstLine="0"/>
      </w:pPr>
      <w:r>
        <w:rPr>
          <w:b/>
        </w:rPr>
        <w:t xml:space="preserve">For the Attention: </w:t>
      </w:r>
      <w:r>
        <w:t xml:space="preserve">All members of the Penrith Town Council Finance Committee:  </w:t>
      </w:r>
    </w:p>
    <w:p w14:paraId="7B06E4EF" w14:textId="77777777" w:rsidR="00700524" w:rsidRDefault="00BC05A1">
      <w:pPr>
        <w:spacing w:after="22" w:line="259" w:lineRule="auto"/>
        <w:ind w:left="492" w:firstLine="0"/>
      </w:pPr>
      <w:r>
        <w:t xml:space="preserve"> </w:t>
      </w:r>
    </w:p>
    <w:p w14:paraId="0841CB63" w14:textId="14F0AAD4" w:rsidR="00700524" w:rsidRDefault="00700524" w:rsidP="00700524">
      <w:pPr>
        <w:spacing w:after="22" w:line="259" w:lineRule="auto"/>
        <w:ind w:left="492" w:firstLine="0"/>
      </w:pPr>
      <w:r>
        <w:t xml:space="preserve">Cllr. </w:t>
      </w:r>
      <w:r w:rsidR="00422C68">
        <w:t>Kenyon</w:t>
      </w:r>
      <w:r w:rsidR="00422C68">
        <w:tab/>
      </w:r>
      <w:r w:rsidR="00422C68">
        <w:tab/>
      </w:r>
      <w:r w:rsidR="00422C68" w:rsidRPr="00422C68">
        <w:rPr>
          <w:b/>
        </w:rPr>
        <w:t>Chairman</w:t>
      </w:r>
    </w:p>
    <w:p w14:paraId="5F244BBC" w14:textId="77777777" w:rsidR="00700524" w:rsidRDefault="00700524" w:rsidP="00700524">
      <w:pPr>
        <w:spacing w:after="22" w:line="259" w:lineRule="auto"/>
        <w:ind w:left="492" w:firstLine="0"/>
      </w:pPr>
    </w:p>
    <w:p w14:paraId="420A8A4D" w14:textId="6FD6462D" w:rsidR="00422C68" w:rsidRDefault="000E4F66" w:rsidP="00700524">
      <w:pPr>
        <w:spacing w:after="22" w:line="259" w:lineRule="auto"/>
        <w:ind w:left="492" w:firstLine="0"/>
      </w:pPr>
      <w:r>
        <w:t xml:space="preserve">Cllr. </w:t>
      </w:r>
      <w:r w:rsidR="00422C68">
        <w:t>Burgin</w:t>
      </w:r>
      <w:r>
        <w:t xml:space="preserve">. </w:t>
      </w:r>
      <w:r w:rsidR="00422C68">
        <w:tab/>
      </w:r>
      <w:r w:rsidR="00422C68">
        <w:tab/>
      </w:r>
      <w:r w:rsidR="00422C68" w:rsidRPr="00422C68">
        <w:rPr>
          <w:b/>
        </w:rPr>
        <w:t>Vice Chairman</w:t>
      </w:r>
    </w:p>
    <w:p w14:paraId="2B88DB3A" w14:textId="77777777" w:rsidR="00422C68" w:rsidRDefault="00422C68" w:rsidP="00700524">
      <w:pPr>
        <w:spacing w:after="22" w:line="259" w:lineRule="auto"/>
        <w:ind w:left="492" w:firstLine="0"/>
      </w:pPr>
    </w:p>
    <w:p w14:paraId="0E7A6309" w14:textId="530F33DC" w:rsidR="00700524" w:rsidRDefault="00700524" w:rsidP="00700524">
      <w:pPr>
        <w:spacing w:after="22" w:line="259" w:lineRule="auto"/>
        <w:ind w:left="492" w:firstLine="0"/>
      </w:pPr>
      <w:r>
        <w:t xml:space="preserve">Cllr. </w:t>
      </w:r>
      <w:r w:rsidR="00422C68">
        <w:t>Baker</w:t>
      </w:r>
    </w:p>
    <w:p w14:paraId="685DEE2F" w14:textId="77777777" w:rsidR="00700524" w:rsidRDefault="00700524" w:rsidP="00422C68">
      <w:pPr>
        <w:spacing w:after="22" w:line="259" w:lineRule="auto"/>
        <w:ind w:left="0" w:firstLine="0"/>
      </w:pPr>
    </w:p>
    <w:p w14:paraId="76878180" w14:textId="7D965510" w:rsidR="00700524" w:rsidRDefault="00700524" w:rsidP="00700524">
      <w:pPr>
        <w:spacing w:after="22" w:line="259" w:lineRule="auto"/>
        <w:ind w:left="492" w:firstLine="0"/>
      </w:pPr>
      <w:r>
        <w:t xml:space="preserve">Cllr. </w:t>
      </w:r>
      <w:r w:rsidR="00422C68">
        <w:t>Bowen</w:t>
      </w:r>
      <w:r>
        <w:t xml:space="preserve"> </w:t>
      </w:r>
    </w:p>
    <w:p w14:paraId="477FF214" w14:textId="77777777" w:rsidR="00700524" w:rsidRDefault="00700524" w:rsidP="00700524">
      <w:pPr>
        <w:spacing w:after="22" w:line="259" w:lineRule="auto"/>
        <w:ind w:left="492" w:firstLine="0"/>
      </w:pPr>
    </w:p>
    <w:p w14:paraId="1276B65F" w14:textId="77777777" w:rsidR="00700524" w:rsidRDefault="00700524" w:rsidP="00700524">
      <w:pPr>
        <w:spacing w:after="22" w:line="259" w:lineRule="auto"/>
        <w:ind w:left="492" w:firstLine="0"/>
      </w:pPr>
      <w:r>
        <w:t xml:space="preserve">Cllr. Jackson </w:t>
      </w:r>
    </w:p>
    <w:p w14:paraId="6F3F0A77" w14:textId="77777777" w:rsidR="00700524" w:rsidRDefault="00700524" w:rsidP="00700524">
      <w:pPr>
        <w:spacing w:after="22" w:line="259" w:lineRule="auto"/>
        <w:ind w:left="492" w:firstLine="0"/>
      </w:pPr>
    </w:p>
    <w:p w14:paraId="654873B2" w14:textId="77777777" w:rsidR="00827584" w:rsidRDefault="00827584" w:rsidP="00700524">
      <w:pPr>
        <w:spacing w:after="22" w:line="259" w:lineRule="auto"/>
        <w:ind w:left="492" w:firstLine="0"/>
      </w:pPr>
    </w:p>
    <w:p w14:paraId="29DDB4DC" w14:textId="77777777" w:rsidR="00827584" w:rsidRDefault="00827584" w:rsidP="00700524">
      <w:pPr>
        <w:spacing w:after="22" w:line="259" w:lineRule="auto"/>
        <w:ind w:left="492" w:firstLine="0"/>
      </w:pPr>
    </w:p>
    <w:p w14:paraId="1E24EA09" w14:textId="77777777" w:rsidR="00827584" w:rsidRDefault="00827584" w:rsidP="00700524">
      <w:pPr>
        <w:spacing w:after="22" w:line="259" w:lineRule="auto"/>
        <w:ind w:left="492" w:firstLine="0"/>
      </w:pPr>
    </w:p>
    <w:p w14:paraId="08BDB08F" w14:textId="77777777" w:rsidR="00827584" w:rsidRDefault="00827584" w:rsidP="00700524">
      <w:pPr>
        <w:spacing w:after="22" w:line="259" w:lineRule="auto"/>
        <w:ind w:left="492" w:firstLine="0"/>
      </w:pPr>
    </w:p>
    <w:p w14:paraId="40FD409D" w14:textId="77777777" w:rsidR="00827584" w:rsidRDefault="00827584" w:rsidP="00700524">
      <w:pPr>
        <w:spacing w:after="22" w:line="259" w:lineRule="auto"/>
        <w:ind w:left="492" w:firstLine="0"/>
      </w:pPr>
    </w:p>
    <w:p w14:paraId="1F201A34" w14:textId="702B1CD0" w:rsidR="00661D5B" w:rsidRDefault="00BC05A1" w:rsidP="00700524">
      <w:pPr>
        <w:spacing w:after="22" w:line="259" w:lineRule="auto"/>
        <w:ind w:left="492" w:firstLine="0"/>
      </w:pPr>
      <w:r>
        <w:tab/>
        <w:t xml:space="preserve"> </w:t>
      </w:r>
    </w:p>
    <w:p w14:paraId="7F519B65" w14:textId="77777777" w:rsidR="00661D5B" w:rsidRDefault="00BC05A1" w:rsidP="005504FF">
      <w:pPr>
        <w:spacing w:after="268"/>
        <w:ind w:left="0" w:firstLine="0"/>
      </w:pPr>
      <w:r>
        <w:rPr>
          <w:b/>
        </w:rPr>
        <w:t xml:space="preserve">For Information only: </w:t>
      </w:r>
      <w:r>
        <w:t xml:space="preserve">All other members of the Penrith Town Council </w:t>
      </w:r>
      <w:r>
        <w:rPr>
          <w:b/>
        </w:rPr>
        <w:t xml:space="preserve"> </w:t>
      </w:r>
    </w:p>
    <w:p w14:paraId="78C3805A" w14:textId="77777777" w:rsidR="00661D5B" w:rsidRDefault="00BC05A1">
      <w:pPr>
        <w:pStyle w:val="Heading2"/>
        <w:spacing w:after="256"/>
        <w:ind w:left="487"/>
      </w:pPr>
      <w:r>
        <w:t xml:space="preserve">Councillors </w:t>
      </w:r>
    </w:p>
    <w:p w14:paraId="53E3FF0F" w14:textId="77777777" w:rsidR="000E4F66" w:rsidRDefault="000E4F66">
      <w:pPr>
        <w:ind w:left="487"/>
      </w:pPr>
      <w:r>
        <w:t>Cllr. Briggs</w:t>
      </w:r>
    </w:p>
    <w:p w14:paraId="7F1FF6E6" w14:textId="6CBCBBD6" w:rsidR="00661D5B" w:rsidRDefault="00BC05A1">
      <w:pPr>
        <w:ind w:left="487"/>
      </w:pPr>
      <w:r>
        <w:t xml:space="preserve">Cllr. Clark </w:t>
      </w:r>
    </w:p>
    <w:p w14:paraId="1F7EF555" w14:textId="03E8674D" w:rsidR="000E4F66" w:rsidRDefault="000E4F66">
      <w:pPr>
        <w:ind w:left="487"/>
      </w:pPr>
      <w:r>
        <w:t>Cllr. Donald</w:t>
      </w:r>
    </w:p>
    <w:p w14:paraId="4741BD32" w14:textId="59878900" w:rsidR="00661D5B" w:rsidRDefault="00BC05A1">
      <w:pPr>
        <w:ind w:left="487"/>
      </w:pPr>
      <w:r>
        <w:t xml:space="preserve">Cllr. Lawson </w:t>
      </w:r>
    </w:p>
    <w:p w14:paraId="53592432" w14:textId="036F6F70" w:rsidR="000E4F66" w:rsidRDefault="00275BB2" w:rsidP="00422C68">
      <w:pPr>
        <w:tabs>
          <w:tab w:val="center" w:pos="1106"/>
          <w:tab w:val="center" w:pos="2652"/>
          <w:tab w:val="center" w:pos="3372"/>
          <w:tab w:val="center" w:pos="4093"/>
        </w:tabs>
        <w:ind w:left="0" w:firstLine="0"/>
      </w:pPr>
      <w:r>
        <w:rPr>
          <w:rFonts w:ascii="Calibri" w:eastAsia="Calibri" w:hAnsi="Calibri" w:cs="Calibri"/>
          <w:sz w:val="22"/>
        </w:rPr>
        <w:tab/>
      </w:r>
      <w:r w:rsidR="00BC05A1">
        <w:t xml:space="preserve">Cllr. Monk  </w:t>
      </w:r>
      <w:r w:rsidR="00BC05A1">
        <w:tab/>
        <w:t xml:space="preserve"> </w:t>
      </w:r>
      <w:r w:rsidR="00BC05A1">
        <w:tab/>
        <w:t xml:space="preserve"> </w:t>
      </w:r>
      <w:r w:rsidR="00BC05A1">
        <w:tab/>
        <w:t xml:space="preserve"> </w:t>
      </w:r>
      <w:r w:rsidR="00BC05A1">
        <w:tab/>
        <w:t xml:space="preserve">  </w:t>
      </w:r>
    </w:p>
    <w:p w14:paraId="59B58DC4" w14:textId="54305EF6" w:rsidR="000E4F66" w:rsidRDefault="000E4F66" w:rsidP="000E4F66">
      <w:pPr>
        <w:tabs>
          <w:tab w:val="center" w:pos="1403"/>
          <w:tab w:val="center" w:pos="3372"/>
        </w:tabs>
        <w:ind w:left="567" w:hanging="141"/>
      </w:pPr>
      <w:r>
        <w:t xml:space="preserve"> Cllr. Whipp</w:t>
      </w:r>
    </w:p>
    <w:p w14:paraId="5EB7E90B" w14:textId="18C8A25C" w:rsidR="004440E5" w:rsidRDefault="004440E5" w:rsidP="000E4F66">
      <w:pPr>
        <w:tabs>
          <w:tab w:val="center" w:pos="1403"/>
          <w:tab w:val="center" w:pos="3372"/>
        </w:tabs>
        <w:ind w:left="567" w:hanging="141"/>
      </w:pPr>
      <w:r>
        <w:t xml:space="preserve"> Cllr. Thorley</w:t>
      </w:r>
    </w:p>
    <w:p w14:paraId="45744AB9" w14:textId="1DCE6A48" w:rsidR="00661D5B" w:rsidRDefault="000E4F66" w:rsidP="00ED7059">
      <w:pPr>
        <w:tabs>
          <w:tab w:val="center" w:pos="1403"/>
          <w:tab w:val="center" w:pos="3372"/>
        </w:tabs>
        <w:ind w:left="0" w:firstLine="0"/>
      </w:pPr>
      <w:r>
        <w:tab/>
      </w:r>
      <w:r w:rsidR="00BC05A1">
        <w:tab/>
        <w:t xml:space="preserve"> </w:t>
      </w:r>
    </w:p>
    <w:sectPr w:rsidR="00661D5B" w:rsidSect="0033223B">
      <w:pgSz w:w="11906" w:h="16838"/>
      <w:pgMar w:top="720" w:right="720" w:bottom="720" w:left="720" w:header="720" w:footer="283"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F3732" w14:textId="77777777" w:rsidR="00343EB9" w:rsidRDefault="00343EB9">
      <w:pPr>
        <w:spacing w:after="0" w:line="240" w:lineRule="auto"/>
      </w:pPr>
      <w:r>
        <w:separator/>
      </w:r>
    </w:p>
  </w:endnote>
  <w:endnote w:type="continuationSeparator" w:id="0">
    <w:p w14:paraId="0481A6CC" w14:textId="77777777" w:rsidR="00343EB9" w:rsidRDefault="0034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74AA" w14:textId="2AEF0429" w:rsidR="00343EB9" w:rsidRDefault="00343EB9">
    <w:pPr>
      <w:spacing w:after="0" w:line="259" w:lineRule="auto"/>
      <w:ind w:left="0" w:right="138" w:firstLine="0"/>
      <w:jc w:val="right"/>
    </w:pPr>
    <w:r>
      <w:rPr>
        <w:rFonts w:ascii="Calibri" w:eastAsia="Calibri" w:hAnsi="Calibri" w:cs="Calibri"/>
        <w:i/>
        <w:sz w:val="18"/>
      </w:rPr>
      <w:t xml:space="preserve">Finance Committee Agenda 6 </w:t>
    </w:r>
    <w:r w:rsidR="00ED7059">
      <w:rPr>
        <w:rFonts w:ascii="Calibri" w:eastAsia="Calibri" w:hAnsi="Calibri" w:cs="Calibri"/>
        <w:i/>
        <w:sz w:val="18"/>
      </w:rPr>
      <w:t>February 2017</w:t>
    </w:r>
    <w:r>
      <w:rPr>
        <w:rFonts w:ascii="Calibri" w:eastAsia="Calibri" w:hAnsi="Calibri" w:cs="Calibri"/>
        <w:i/>
        <w:sz w:val="18"/>
      </w:rPr>
      <w:t xml:space="preserve"> Page </w:t>
    </w:r>
    <w:r>
      <w:fldChar w:fldCharType="begin"/>
    </w:r>
    <w:r>
      <w:instrText xml:space="preserve"> PAGE   \* MERGEFORMAT </w:instrText>
    </w:r>
    <w:r>
      <w:fldChar w:fldCharType="separate"/>
    </w:r>
    <w:r>
      <w:rPr>
        <w:rFonts w:ascii="Calibri" w:eastAsia="Calibri" w:hAnsi="Calibri" w:cs="Calibri"/>
        <w:i/>
        <w:sz w:val="18"/>
      </w:rPr>
      <w:t>1</w:t>
    </w:r>
    <w:r>
      <w:rPr>
        <w:rFonts w:ascii="Calibri" w:eastAsia="Calibri" w:hAnsi="Calibri" w:cs="Calibri"/>
        <w:i/>
        <w:sz w:val="18"/>
      </w:rPr>
      <w:fldChar w:fldCharType="end"/>
    </w:r>
    <w:r>
      <w:rPr>
        <w:rFonts w:ascii="Calibri" w:eastAsia="Calibri" w:hAnsi="Calibri" w:cs="Calibri"/>
        <w:i/>
        <w:sz w:val="18"/>
      </w:rPr>
      <w:t xml:space="preserve"> of </w:t>
    </w:r>
    <w:r w:rsidR="00267870">
      <w:rPr>
        <w:rFonts w:ascii="Calibri" w:eastAsia="Calibri" w:hAnsi="Calibri" w:cs="Calibri"/>
        <w:i/>
        <w:noProof/>
        <w:sz w:val="18"/>
      </w:rPr>
      <w:fldChar w:fldCharType="begin"/>
    </w:r>
    <w:r w:rsidR="00267870">
      <w:rPr>
        <w:rFonts w:ascii="Calibri" w:eastAsia="Calibri" w:hAnsi="Calibri" w:cs="Calibri"/>
        <w:i/>
        <w:noProof/>
        <w:sz w:val="18"/>
      </w:rPr>
      <w:instrText xml:space="preserve"> NUMPAGES   \* MERGEFORMAT </w:instrText>
    </w:r>
    <w:r w:rsidR="00267870">
      <w:rPr>
        <w:rFonts w:ascii="Calibri" w:eastAsia="Calibri" w:hAnsi="Calibri" w:cs="Calibri"/>
        <w:i/>
        <w:noProof/>
        <w:sz w:val="18"/>
      </w:rPr>
      <w:fldChar w:fldCharType="separate"/>
    </w:r>
    <w:r w:rsidR="00AD3113" w:rsidRPr="00AD3113">
      <w:rPr>
        <w:rFonts w:ascii="Calibri" w:eastAsia="Calibri" w:hAnsi="Calibri" w:cs="Calibri"/>
        <w:i/>
        <w:noProof/>
        <w:sz w:val="18"/>
      </w:rPr>
      <w:t>4</w:t>
    </w:r>
    <w:r w:rsidR="00267870">
      <w:rPr>
        <w:rFonts w:ascii="Calibri" w:eastAsia="Calibri" w:hAnsi="Calibri" w:cs="Calibri"/>
        <w:i/>
        <w:noProof/>
        <w:sz w:val="18"/>
      </w:rPr>
      <w:fldChar w:fldCharType="end"/>
    </w:r>
    <w:r>
      <w:rPr>
        <w:rFonts w:ascii="Calibri" w:eastAsia="Calibri" w:hAnsi="Calibri" w:cs="Calibri"/>
        <w:i/>
        <w:sz w:val="18"/>
      </w:rPr>
      <w:t xml:space="preserve"> Penrith Town Council</w:t>
    </w:r>
    <w:r>
      <w:rPr>
        <w:rFonts w:ascii="Calibri" w:eastAsia="Calibri" w:hAnsi="Calibri" w:cs="Calibri"/>
        <w:sz w:val="22"/>
      </w:rPr>
      <w:t xml:space="preserve"> </w:t>
    </w:r>
  </w:p>
  <w:p w14:paraId="37BC6D08" w14:textId="77777777" w:rsidR="00343EB9" w:rsidRDefault="00343EB9">
    <w:pPr>
      <w:spacing w:after="0" w:line="259" w:lineRule="auto"/>
      <w:ind w:left="393" w:firstLine="0"/>
      <w:jc w:val="center"/>
    </w:pPr>
    <w:r>
      <w:rPr>
        <w:rFonts w:ascii="Calibri" w:eastAsia="Calibri" w:hAnsi="Calibri" w:cs="Calibri"/>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7E19" w14:textId="54ACC7EE" w:rsidR="00F25EC2" w:rsidRDefault="00F25EC2">
    <w:pPr>
      <w:pStyle w:val="Footer"/>
      <w:jc w:val="right"/>
    </w:pPr>
    <w:r>
      <w:t xml:space="preserve"> Finance Committee Draft Minutes </w:t>
    </w:r>
    <w:r w:rsidR="00F3546C">
      <w:t>12 November</w:t>
    </w:r>
    <w:r w:rsidR="00D40B0B">
      <w:t xml:space="preserve"> 2018, </w:t>
    </w:r>
    <w:r w:rsidR="0033223B">
      <w:t>0</w:t>
    </w:r>
    <w:r w:rsidR="0033223B">
      <w:fldChar w:fldCharType="begin"/>
    </w:r>
    <w:r w:rsidR="0033223B">
      <w:instrText xml:space="preserve"> PAGE   \* MERGEFORMAT </w:instrText>
    </w:r>
    <w:r w:rsidR="0033223B">
      <w:fldChar w:fldCharType="separate"/>
    </w:r>
    <w:r w:rsidR="0033223B">
      <w:rPr>
        <w:noProof/>
      </w:rPr>
      <w:t>1</w:t>
    </w:r>
    <w:r w:rsidR="0033223B">
      <w:rPr>
        <w:noProof/>
      </w:rPr>
      <w:fldChar w:fldCharType="end"/>
    </w:r>
    <w:r w:rsidR="0033223B">
      <w:t xml:space="preserve"> Penrith Town Council</w:t>
    </w:r>
  </w:p>
  <w:p w14:paraId="185DED00" w14:textId="1D7B1689" w:rsidR="00343EB9" w:rsidRPr="00000E41" w:rsidRDefault="00343EB9">
    <w:pPr>
      <w:spacing w:after="0" w:line="259" w:lineRule="auto"/>
      <w:ind w:left="393" w:firstLine="0"/>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2FD8" w14:textId="2111BEE4" w:rsidR="00343EB9" w:rsidRDefault="00343EB9">
    <w:pPr>
      <w:spacing w:after="0" w:line="259" w:lineRule="auto"/>
      <w:ind w:left="0" w:right="138" w:firstLine="0"/>
      <w:jc w:val="right"/>
    </w:pPr>
    <w:r>
      <w:rPr>
        <w:rFonts w:ascii="Calibri" w:eastAsia="Calibri" w:hAnsi="Calibri" w:cs="Calibri"/>
        <w:i/>
        <w:sz w:val="18"/>
      </w:rPr>
      <w:t xml:space="preserve">Finance Committee Agenda 6 </w:t>
    </w:r>
    <w:r w:rsidR="00ED7059">
      <w:rPr>
        <w:rFonts w:ascii="Calibri" w:eastAsia="Calibri" w:hAnsi="Calibri" w:cs="Calibri"/>
        <w:i/>
        <w:sz w:val="18"/>
      </w:rPr>
      <w:t>February 2017</w:t>
    </w:r>
    <w:r>
      <w:rPr>
        <w:rFonts w:ascii="Calibri" w:eastAsia="Calibri" w:hAnsi="Calibri" w:cs="Calibri"/>
        <w:i/>
        <w:sz w:val="18"/>
      </w:rPr>
      <w:t xml:space="preserve"> Page </w:t>
    </w:r>
    <w:r>
      <w:fldChar w:fldCharType="begin"/>
    </w:r>
    <w:r>
      <w:instrText xml:space="preserve"> PAGE   \* MERGEFORMAT </w:instrText>
    </w:r>
    <w:r>
      <w:fldChar w:fldCharType="separate"/>
    </w:r>
    <w:r>
      <w:rPr>
        <w:rFonts w:ascii="Calibri" w:eastAsia="Calibri" w:hAnsi="Calibri" w:cs="Calibri"/>
        <w:i/>
        <w:sz w:val="18"/>
      </w:rPr>
      <w:t>1</w:t>
    </w:r>
    <w:r>
      <w:rPr>
        <w:rFonts w:ascii="Calibri" w:eastAsia="Calibri" w:hAnsi="Calibri" w:cs="Calibri"/>
        <w:i/>
        <w:sz w:val="18"/>
      </w:rPr>
      <w:fldChar w:fldCharType="end"/>
    </w:r>
    <w:r>
      <w:rPr>
        <w:rFonts w:ascii="Calibri" w:eastAsia="Calibri" w:hAnsi="Calibri" w:cs="Calibri"/>
        <w:i/>
        <w:sz w:val="18"/>
      </w:rPr>
      <w:t xml:space="preserve"> of </w:t>
    </w:r>
    <w:r w:rsidR="00267870">
      <w:rPr>
        <w:rFonts w:ascii="Calibri" w:eastAsia="Calibri" w:hAnsi="Calibri" w:cs="Calibri"/>
        <w:i/>
        <w:noProof/>
        <w:sz w:val="18"/>
      </w:rPr>
      <w:fldChar w:fldCharType="begin"/>
    </w:r>
    <w:r w:rsidR="00267870">
      <w:rPr>
        <w:rFonts w:ascii="Calibri" w:eastAsia="Calibri" w:hAnsi="Calibri" w:cs="Calibri"/>
        <w:i/>
        <w:noProof/>
        <w:sz w:val="18"/>
      </w:rPr>
      <w:instrText xml:space="preserve"> NUMPAGES   \* MERGEFORMAT </w:instrText>
    </w:r>
    <w:r w:rsidR="00267870">
      <w:rPr>
        <w:rFonts w:ascii="Calibri" w:eastAsia="Calibri" w:hAnsi="Calibri" w:cs="Calibri"/>
        <w:i/>
        <w:noProof/>
        <w:sz w:val="18"/>
      </w:rPr>
      <w:fldChar w:fldCharType="separate"/>
    </w:r>
    <w:r w:rsidR="00AD3113" w:rsidRPr="00AD3113">
      <w:rPr>
        <w:rFonts w:ascii="Calibri" w:eastAsia="Calibri" w:hAnsi="Calibri" w:cs="Calibri"/>
        <w:i/>
        <w:noProof/>
        <w:sz w:val="18"/>
      </w:rPr>
      <w:t>4</w:t>
    </w:r>
    <w:r w:rsidR="00267870">
      <w:rPr>
        <w:rFonts w:ascii="Calibri" w:eastAsia="Calibri" w:hAnsi="Calibri" w:cs="Calibri"/>
        <w:i/>
        <w:noProof/>
        <w:sz w:val="18"/>
      </w:rPr>
      <w:fldChar w:fldCharType="end"/>
    </w:r>
    <w:r>
      <w:rPr>
        <w:rFonts w:ascii="Calibri" w:eastAsia="Calibri" w:hAnsi="Calibri" w:cs="Calibri"/>
        <w:i/>
        <w:sz w:val="18"/>
      </w:rPr>
      <w:t xml:space="preserve"> Penrith Town Council</w:t>
    </w:r>
    <w:r>
      <w:rPr>
        <w:rFonts w:ascii="Calibri" w:eastAsia="Calibri" w:hAnsi="Calibri" w:cs="Calibri"/>
        <w:sz w:val="22"/>
      </w:rPr>
      <w:t xml:space="preserve"> </w:t>
    </w:r>
  </w:p>
  <w:p w14:paraId="0276306A" w14:textId="77777777" w:rsidR="00343EB9" w:rsidRDefault="00343EB9">
    <w:pPr>
      <w:spacing w:after="0" w:line="259" w:lineRule="auto"/>
      <w:ind w:left="393" w:firstLine="0"/>
      <w:jc w:val="center"/>
    </w:pPr>
    <w:r>
      <w:rPr>
        <w:rFonts w:ascii="Calibri" w:eastAsia="Calibri" w:hAnsi="Calibri" w:cs="Calibri"/>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2FEA2" w14:textId="77777777" w:rsidR="00343EB9" w:rsidRDefault="00343EB9">
      <w:pPr>
        <w:spacing w:after="0" w:line="240" w:lineRule="auto"/>
      </w:pPr>
      <w:r>
        <w:separator/>
      </w:r>
    </w:p>
  </w:footnote>
  <w:footnote w:type="continuationSeparator" w:id="0">
    <w:p w14:paraId="262397A3" w14:textId="77777777" w:rsidR="00343EB9" w:rsidRDefault="00343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5A6"/>
    <w:multiLevelType w:val="hybridMultilevel"/>
    <w:tmpl w:val="782CAB12"/>
    <w:lvl w:ilvl="0" w:tplc="7AA692F8">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 w15:restartNumberingAfterBreak="0">
    <w:nsid w:val="23FB0583"/>
    <w:multiLevelType w:val="hybridMultilevel"/>
    <w:tmpl w:val="8F042572"/>
    <w:lvl w:ilvl="0" w:tplc="36D4A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B0032"/>
    <w:multiLevelType w:val="hybridMultilevel"/>
    <w:tmpl w:val="A02C27D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CE1CBE"/>
    <w:multiLevelType w:val="hybridMultilevel"/>
    <w:tmpl w:val="E250C6BE"/>
    <w:lvl w:ilvl="0" w:tplc="9F8C4B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7209A5"/>
    <w:multiLevelType w:val="hybridMultilevel"/>
    <w:tmpl w:val="3AB6B0B6"/>
    <w:lvl w:ilvl="0" w:tplc="68EEEA7C">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15:restartNumberingAfterBreak="0">
    <w:nsid w:val="4A707CCE"/>
    <w:multiLevelType w:val="hybridMultilevel"/>
    <w:tmpl w:val="178C962E"/>
    <w:lvl w:ilvl="0" w:tplc="31F8515E">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6" w15:restartNumberingAfterBreak="0">
    <w:nsid w:val="51B66FFE"/>
    <w:multiLevelType w:val="hybridMultilevel"/>
    <w:tmpl w:val="7B26D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6223E2"/>
    <w:multiLevelType w:val="hybridMultilevel"/>
    <w:tmpl w:val="F4A27534"/>
    <w:lvl w:ilvl="0" w:tplc="EA22B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5072DE"/>
    <w:multiLevelType w:val="hybridMultilevel"/>
    <w:tmpl w:val="29A632D8"/>
    <w:lvl w:ilvl="0" w:tplc="87042594">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9" w15:restartNumberingAfterBreak="0">
    <w:nsid w:val="6FB37A93"/>
    <w:multiLevelType w:val="hybridMultilevel"/>
    <w:tmpl w:val="0A1C36A2"/>
    <w:lvl w:ilvl="0" w:tplc="EA22B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0"/>
  </w:num>
  <w:num w:numId="5">
    <w:abstractNumId w:val="1"/>
  </w:num>
  <w:num w:numId="6">
    <w:abstractNumId w:val="9"/>
  </w:num>
  <w:num w:numId="7">
    <w:abstractNumId w:val="7"/>
  </w:num>
  <w:num w:numId="8">
    <w:abstractNumId w:val="5"/>
  </w:num>
  <w:num w:numId="9">
    <w:abstractNumId w:val="6"/>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D5B"/>
    <w:rsid w:val="00000E41"/>
    <w:rsid w:val="0004535E"/>
    <w:rsid w:val="00077E6C"/>
    <w:rsid w:val="00082FCF"/>
    <w:rsid w:val="00085B02"/>
    <w:rsid w:val="00085DCC"/>
    <w:rsid w:val="000D4BE4"/>
    <w:rsid w:val="000E4F66"/>
    <w:rsid w:val="000E6680"/>
    <w:rsid w:val="000F3BD1"/>
    <w:rsid w:val="00102F9F"/>
    <w:rsid w:val="00105D3B"/>
    <w:rsid w:val="001152BD"/>
    <w:rsid w:val="00120786"/>
    <w:rsid w:val="00123D65"/>
    <w:rsid w:val="00146A7B"/>
    <w:rsid w:val="00180D45"/>
    <w:rsid w:val="001846DB"/>
    <w:rsid w:val="001A0241"/>
    <w:rsid w:val="001B36E4"/>
    <w:rsid w:val="001D0479"/>
    <w:rsid w:val="001D6DDB"/>
    <w:rsid w:val="002269D8"/>
    <w:rsid w:val="00243EF0"/>
    <w:rsid w:val="0024667A"/>
    <w:rsid w:val="002512C7"/>
    <w:rsid w:val="00267870"/>
    <w:rsid w:val="00275A88"/>
    <w:rsid w:val="00275BB2"/>
    <w:rsid w:val="00282778"/>
    <w:rsid w:val="002C3FB8"/>
    <w:rsid w:val="002D777D"/>
    <w:rsid w:val="002E729C"/>
    <w:rsid w:val="002E7D5B"/>
    <w:rsid w:val="002F38BD"/>
    <w:rsid w:val="002F5A7E"/>
    <w:rsid w:val="00304237"/>
    <w:rsid w:val="0033223B"/>
    <w:rsid w:val="00343EB9"/>
    <w:rsid w:val="00365EF5"/>
    <w:rsid w:val="00370AF7"/>
    <w:rsid w:val="00395678"/>
    <w:rsid w:val="00397E13"/>
    <w:rsid w:val="003C69A4"/>
    <w:rsid w:val="003D3042"/>
    <w:rsid w:val="003D4208"/>
    <w:rsid w:val="003F03B6"/>
    <w:rsid w:val="00422C68"/>
    <w:rsid w:val="004440E5"/>
    <w:rsid w:val="00452C7F"/>
    <w:rsid w:val="0047027E"/>
    <w:rsid w:val="00474690"/>
    <w:rsid w:val="004B4E88"/>
    <w:rsid w:val="004C7ED2"/>
    <w:rsid w:val="004D5E36"/>
    <w:rsid w:val="004F72A1"/>
    <w:rsid w:val="00502D5D"/>
    <w:rsid w:val="005504FF"/>
    <w:rsid w:val="005A184A"/>
    <w:rsid w:val="005B166A"/>
    <w:rsid w:val="005B32F2"/>
    <w:rsid w:val="005D0A64"/>
    <w:rsid w:val="005D71F1"/>
    <w:rsid w:val="005D7FBC"/>
    <w:rsid w:val="00606B70"/>
    <w:rsid w:val="00631B89"/>
    <w:rsid w:val="00640F77"/>
    <w:rsid w:val="00644314"/>
    <w:rsid w:val="0065427C"/>
    <w:rsid w:val="00661D5B"/>
    <w:rsid w:val="0066238F"/>
    <w:rsid w:val="0068191D"/>
    <w:rsid w:val="006930A7"/>
    <w:rsid w:val="00696A4D"/>
    <w:rsid w:val="006A068F"/>
    <w:rsid w:val="006B0913"/>
    <w:rsid w:val="006C2964"/>
    <w:rsid w:val="006D78FD"/>
    <w:rsid w:val="006E0A96"/>
    <w:rsid w:val="00700524"/>
    <w:rsid w:val="00702A00"/>
    <w:rsid w:val="00737146"/>
    <w:rsid w:val="007515CC"/>
    <w:rsid w:val="00762254"/>
    <w:rsid w:val="007A7DD2"/>
    <w:rsid w:val="007C5D88"/>
    <w:rsid w:val="007C715F"/>
    <w:rsid w:val="007F6189"/>
    <w:rsid w:val="00827584"/>
    <w:rsid w:val="0087792E"/>
    <w:rsid w:val="008A7E63"/>
    <w:rsid w:val="008D5917"/>
    <w:rsid w:val="008F4598"/>
    <w:rsid w:val="009058E8"/>
    <w:rsid w:val="00923918"/>
    <w:rsid w:val="00954A85"/>
    <w:rsid w:val="00976491"/>
    <w:rsid w:val="00984767"/>
    <w:rsid w:val="00985212"/>
    <w:rsid w:val="009B2DB2"/>
    <w:rsid w:val="009C4B9E"/>
    <w:rsid w:val="009C536C"/>
    <w:rsid w:val="009E42E4"/>
    <w:rsid w:val="00A02228"/>
    <w:rsid w:val="00A15DE9"/>
    <w:rsid w:val="00A5412E"/>
    <w:rsid w:val="00A6270F"/>
    <w:rsid w:val="00A70D0A"/>
    <w:rsid w:val="00A86320"/>
    <w:rsid w:val="00AA5D66"/>
    <w:rsid w:val="00AC4A5C"/>
    <w:rsid w:val="00AD3113"/>
    <w:rsid w:val="00AE04F7"/>
    <w:rsid w:val="00AE614C"/>
    <w:rsid w:val="00B01431"/>
    <w:rsid w:val="00B42527"/>
    <w:rsid w:val="00B471BA"/>
    <w:rsid w:val="00B6647E"/>
    <w:rsid w:val="00B72A1E"/>
    <w:rsid w:val="00B81865"/>
    <w:rsid w:val="00B866BD"/>
    <w:rsid w:val="00BA29BB"/>
    <w:rsid w:val="00BC05A1"/>
    <w:rsid w:val="00BC22C5"/>
    <w:rsid w:val="00BD3C70"/>
    <w:rsid w:val="00BE56FE"/>
    <w:rsid w:val="00C00015"/>
    <w:rsid w:val="00C03676"/>
    <w:rsid w:val="00C0464A"/>
    <w:rsid w:val="00C2319D"/>
    <w:rsid w:val="00C25805"/>
    <w:rsid w:val="00C27B99"/>
    <w:rsid w:val="00C701AA"/>
    <w:rsid w:val="00C75638"/>
    <w:rsid w:val="00C829D1"/>
    <w:rsid w:val="00C95F69"/>
    <w:rsid w:val="00CC3C35"/>
    <w:rsid w:val="00CC7B1C"/>
    <w:rsid w:val="00CD0B90"/>
    <w:rsid w:val="00CD4229"/>
    <w:rsid w:val="00CE44DE"/>
    <w:rsid w:val="00CF41F7"/>
    <w:rsid w:val="00D40B0B"/>
    <w:rsid w:val="00D7174B"/>
    <w:rsid w:val="00D928AD"/>
    <w:rsid w:val="00E10698"/>
    <w:rsid w:val="00E45698"/>
    <w:rsid w:val="00E54E58"/>
    <w:rsid w:val="00E67A20"/>
    <w:rsid w:val="00E82118"/>
    <w:rsid w:val="00E950D5"/>
    <w:rsid w:val="00EA6CB6"/>
    <w:rsid w:val="00ED1355"/>
    <w:rsid w:val="00ED7059"/>
    <w:rsid w:val="00F227ED"/>
    <w:rsid w:val="00F240AB"/>
    <w:rsid w:val="00F25EC2"/>
    <w:rsid w:val="00F3546C"/>
    <w:rsid w:val="00F37FEA"/>
    <w:rsid w:val="00F64C53"/>
    <w:rsid w:val="00F95912"/>
    <w:rsid w:val="00FC0C72"/>
    <w:rsid w:val="00FC1ECF"/>
    <w:rsid w:val="00FD6B42"/>
    <w:rsid w:val="00FD7AD0"/>
    <w:rsid w:val="00FE1A54"/>
    <w:rsid w:val="00FE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78AA0B"/>
  <w15:docId w15:val="{6DAFB10E-1B54-4D67-B889-EC52E21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9" w:lineRule="auto"/>
      <w:ind w:left="6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left="790" w:hanging="10"/>
      <w:outlineLvl w:val="0"/>
    </w:pPr>
    <w:rPr>
      <w:rFonts w:ascii="Verdana" w:eastAsia="Verdana" w:hAnsi="Verdana" w:cs="Verdana"/>
      <w:b/>
      <w:color w:val="000000"/>
      <w:sz w:val="28"/>
    </w:rPr>
  </w:style>
  <w:style w:type="paragraph" w:styleId="Heading2">
    <w:name w:val="heading 2"/>
    <w:next w:val="Normal"/>
    <w:link w:val="Heading2Char"/>
    <w:uiPriority w:val="9"/>
    <w:unhideWhenUsed/>
    <w:qFormat/>
    <w:pPr>
      <w:keepNext/>
      <w:keepLines/>
      <w:spacing w:after="141"/>
      <w:ind w:left="67"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4"/>
    </w:rPr>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40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F77"/>
    <w:rPr>
      <w:rFonts w:ascii="Verdana" w:eastAsia="Verdana" w:hAnsi="Verdana" w:cs="Verdana"/>
      <w:color w:val="000000"/>
      <w:sz w:val="24"/>
    </w:rPr>
  </w:style>
  <w:style w:type="paragraph" w:styleId="ListParagraph">
    <w:name w:val="List Paragraph"/>
    <w:basedOn w:val="Normal"/>
    <w:uiPriority w:val="34"/>
    <w:qFormat/>
    <w:rsid w:val="00640F77"/>
    <w:pPr>
      <w:ind w:left="720"/>
      <w:contextualSpacing/>
    </w:pPr>
  </w:style>
  <w:style w:type="paragraph" w:styleId="BalloonText">
    <w:name w:val="Balloon Text"/>
    <w:basedOn w:val="Normal"/>
    <w:link w:val="BalloonTextChar"/>
    <w:uiPriority w:val="99"/>
    <w:semiHidden/>
    <w:unhideWhenUsed/>
    <w:rsid w:val="002E7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D5B"/>
    <w:rPr>
      <w:rFonts w:ascii="Segoe UI" w:eastAsia="Verdana" w:hAnsi="Segoe UI" w:cs="Segoe UI"/>
      <w:color w:val="000000"/>
      <w:sz w:val="18"/>
      <w:szCs w:val="18"/>
    </w:rPr>
  </w:style>
  <w:style w:type="paragraph" w:styleId="Footer">
    <w:name w:val="footer"/>
    <w:basedOn w:val="Normal"/>
    <w:link w:val="FooterChar"/>
    <w:uiPriority w:val="99"/>
    <w:unhideWhenUsed/>
    <w:rsid w:val="00CC3C35"/>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C3C35"/>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wnclerk@penrithtowncounci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438D3-CB0C-48AD-8B71-DAC6FD75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Viv Tunnadine</dc:creator>
  <cp:keywords/>
  <cp:lastModifiedBy>Ian Parker</cp:lastModifiedBy>
  <cp:revision>11</cp:revision>
  <cp:lastPrinted>2018-11-12T12:47:00Z</cp:lastPrinted>
  <dcterms:created xsi:type="dcterms:W3CDTF">2018-11-12T11:47:00Z</dcterms:created>
  <dcterms:modified xsi:type="dcterms:W3CDTF">2018-11-13T12:21:00Z</dcterms:modified>
</cp:coreProperties>
</file>